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28E3F" w14:textId="77777777" w:rsidR="00A35E84" w:rsidRPr="00F05F06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F05F06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F05F06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1" w14:textId="110E863C" w:rsidR="00A35E84" w:rsidRPr="00F05F06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05F06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Para garantizar el suministro continuo de agua a todos los usuarios, en especial en la actual coyuntura de emergencia que vive el país por el COVID-19, la Empresa de Acueducto y Alcantarillado de Bogotá EAAB </w:t>
      </w:r>
      <w:r w:rsidR="00B57C68" w:rsidRPr="00F05F06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realizará entre el </w:t>
      </w:r>
      <w:r w:rsidR="0037347F" w:rsidRPr="00F05F0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23</w:t>
      </w:r>
      <w:r w:rsidR="00B57C68" w:rsidRPr="00F05F0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al </w:t>
      </w:r>
      <w:r w:rsidR="0037347F" w:rsidRPr="00F05F0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26</w:t>
      </w:r>
      <w:r w:rsidR="00B57C68" w:rsidRPr="00F05F0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5F5084" w:rsidRPr="00F05F0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marzo</w:t>
      </w:r>
      <w:r w:rsidR="00B57C68" w:rsidRPr="00F05F0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2021</w:t>
      </w:r>
      <w:r w:rsidR="00B57C68" w:rsidRPr="00F05F06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65628E42" w14:textId="77777777" w:rsidR="00A35E84" w:rsidRPr="00F05F06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3" w14:textId="77777777" w:rsidR="00A35E84" w:rsidRPr="00F05F06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05F06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14:paraId="65628E44" w14:textId="77777777" w:rsidR="00A35E84" w:rsidRPr="00F05F06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5" w14:textId="77777777" w:rsidR="00A35E84" w:rsidRPr="00F05F06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F05F06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65628E46" w14:textId="77777777" w:rsidR="00A35E84" w:rsidRPr="00F05F06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7" w14:textId="77777777" w:rsidR="00A35E84" w:rsidRPr="00F05F06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05F06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65628E48" w14:textId="77777777" w:rsidR="00A35E84" w:rsidRPr="00F05F06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05F06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65628E49" w14:textId="77777777" w:rsidR="00A35E84" w:rsidRPr="00F05F06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05F06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65628E4A" w14:textId="77777777" w:rsidR="00A35E84" w:rsidRPr="00F05F06" w:rsidRDefault="00A35E84" w:rsidP="008519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05F06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F05F06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F05F06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F05F06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F05F06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5"/>
        <w:gridCol w:w="2287"/>
        <w:gridCol w:w="1507"/>
        <w:gridCol w:w="1926"/>
      </w:tblGrid>
      <w:tr w:rsidR="00DE79E1" w:rsidRPr="00F05F06" w14:paraId="65628E53" w14:textId="77777777" w:rsidTr="00DE79E1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F05F06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5" w:type="dxa"/>
            <w:shd w:val="clear" w:color="auto" w:fill="498CF1"/>
            <w:vAlign w:val="center"/>
            <w:hideMark/>
          </w:tcPr>
          <w:p w14:paraId="65628E4E" w14:textId="77777777" w:rsidR="00DE79E1" w:rsidRPr="00F05F06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5628E4F" w14:textId="77777777" w:rsidR="00DE79E1" w:rsidRPr="00F05F06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7" w:type="dxa"/>
            <w:shd w:val="clear" w:color="auto" w:fill="498CF1"/>
            <w:vAlign w:val="center"/>
            <w:hideMark/>
          </w:tcPr>
          <w:p w14:paraId="65628E50" w14:textId="77777777" w:rsidR="00DE79E1" w:rsidRPr="00F05F06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F05F06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6" w:type="dxa"/>
            <w:shd w:val="clear" w:color="auto" w:fill="498CF1"/>
            <w:vAlign w:val="center"/>
            <w:hideMark/>
          </w:tcPr>
          <w:p w14:paraId="65628E52" w14:textId="77777777" w:rsidR="00DE79E1" w:rsidRPr="00F05F06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A30159" w:rsidRPr="00F05F06" w14:paraId="38E535A5" w14:textId="19754319" w:rsidTr="00DE79E1">
        <w:trPr>
          <w:trHeight w:val="273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218CFD7C" w14:textId="540E6F17" w:rsidR="00A30159" w:rsidRPr="00F05F06" w:rsidRDefault="00BC15D8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Martes </w:t>
            </w:r>
            <w:r w:rsidR="002979B0" w:rsidRPr="00F05F0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23</w:t>
            </w:r>
            <w:r w:rsidRPr="00F05F0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5F5084" w:rsidRPr="00F05F0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marzo</w:t>
            </w:r>
            <w:r w:rsidRPr="00F05F0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2021</w:t>
            </w:r>
          </w:p>
        </w:tc>
      </w:tr>
      <w:tr w:rsidR="00A30159" w:rsidRPr="00F05F06" w14:paraId="5014B9EC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697CD79" w14:textId="004695F1" w:rsidR="00A30159" w:rsidRPr="00F05F06" w:rsidRDefault="00096732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color w:val="201F1E"/>
                <w:lang w:val="es-ES_tradnl" w:eastAsia="es-CO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8B2976A" w14:textId="1A56DF1E" w:rsidR="00A30159" w:rsidRPr="00F05F06" w:rsidRDefault="00096732" w:rsidP="00A301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05F06">
              <w:rPr>
                <w:rFonts w:ascii="Arial" w:hAnsi="Arial" w:cs="Arial"/>
                <w:lang w:val="es-ES_tradnl"/>
              </w:rPr>
              <w:t>Las Flores, La Chucua, Costa Azul, El Poa</w:t>
            </w:r>
            <w:r w:rsidR="007516F5" w:rsidRPr="00F05F06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6678C1C" w14:textId="59126ED1" w:rsidR="00C82DDE" w:rsidRPr="00F05F06" w:rsidRDefault="00096732" w:rsidP="0009673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F05F06">
              <w:rPr>
                <w:rFonts w:ascii="Arial" w:hAnsi="Arial" w:cs="Arial"/>
                <w:color w:val="000000"/>
                <w:lang w:val="es-ES_tradnl"/>
              </w:rPr>
              <w:t>De la Carrera</w:t>
            </w:r>
            <w:r w:rsidR="000E00E3" w:rsidRPr="00F05F06">
              <w:rPr>
                <w:rFonts w:ascii="Arial" w:hAnsi="Arial" w:cs="Arial"/>
                <w:color w:val="000000"/>
                <w:lang w:val="es-ES_tradnl"/>
              </w:rPr>
              <w:t xml:space="preserve"> 97 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a la Avenida Carrera </w:t>
            </w:r>
            <w:r w:rsidR="000E00E3" w:rsidRPr="00F05F06">
              <w:rPr>
                <w:rFonts w:ascii="Arial" w:hAnsi="Arial" w:cs="Arial"/>
                <w:color w:val="000000"/>
                <w:lang w:val="es-ES_tradnl"/>
              </w:rPr>
              <w:t>104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, entre la Calle </w:t>
            </w:r>
            <w:r w:rsidR="000E00E3" w:rsidRPr="00F05F06">
              <w:rPr>
                <w:rFonts w:ascii="Arial" w:hAnsi="Arial" w:cs="Arial"/>
                <w:color w:val="000000"/>
                <w:lang w:val="es-ES_tradnl"/>
              </w:rPr>
              <w:t xml:space="preserve">132 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a la Avenida Calle </w:t>
            </w:r>
            <w:r w:rsidR="000E00E3" w:rsidRPr="00F05F06">
              <w:rPr>
                <w:rFonts w:ascii="Arial" w:hAnsi="Arial" w:cs="Arial"/>
                <w:color w:val="000000"/>
                <w:lang w:val="es-ES_tradnl"/>
              </w:rPr>
              <w:t>145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2ABA974" w14:textId="77777777" w:rsidR="00303DBE" w:rsidRPr="00F05F06" w:rsidRDefault="00303DBE" w:rsidP="00303DBE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D76D667" w14:textId="2E907958" w:rsidR="00A30159" w:rsidRPr="00F05F06" w:rsidRDefault="00303DBE" w:rsidP="00303DB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30C0B28" w14:textId="3F6939FD" w:rsidR="00A30159" w:rsidRPr="00F05F06" w:rsidRDefault="00303DBE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A30159" w:rsidRPr="00F05F06" w14:paraId="74A03FA1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7C106E7" w14:textId="0AAC72A4" w:rsidR="007909F4" w:rsidRPr="00F05F06" w:rsidRDefault="00920358" w:rsidP="000B5B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hAnsi="Arial" w:cs="Arial"/>
                <w:lang w:val="es-ES_tradnl"/>
              </w:rPr>
              <w:t xml:space="preserve">Rafael Uribe </w:t>
            </w:r>
            <w:proofErr w:type="spellStart"/>
            <w:r w:rsidRPr="00F05F06">
              <w:rPr>
                <w:rFonts w:ascii="Arial" w:hAnsi="Arial" w:cs="Arial"/>
                <w:lang w:val="es-ES_tradnl"/>
              </w:rPr>
              <w:t>Uribe</w:t>
            </w:r>
            <w:proofErr w:type="spellEnd"/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332B351" w14:textId="6C5F2D39" w:rsidR="00A30159" w:rsidRPr="00F05F06" w:rsidRDefault="00920358" w:rsidP="00A301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05F06">
              <w:rPr>
                <w:rFonts w:ascii="Arial" w:hAnsi="Arial" w:cs="Arial"/>
                <w:lang w:val="es-ES_tradnl"/>
              </w:rPr>
              <w:t xml:space="preserve">San Luis, </w:t>
            </w:r>
            <w:proofErr w:type="spellStart"/>
            <w:r w:rsidRPr="00F05F06">
              <w:rPr>
                <w:rFonts w:ascii="Arial" w:hAnsi="Arial" w:cs="Arial"/>
                <w:lang w:val="es-ES_tradnl"/>
              </w:rPr>
              <w:t>Pijaos</w:t>
            </w:r>
            <w:proofErr w:type="spellEnd"/>
            <w:r w:rsidR="007516F5" w:rsidRPr="00F05F06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B161DBD" w14:textId="771689AC" w:rsidR="00F81A33" w:rsidRPr="00F05F06" w:rsidRDefault="00920358" w:rsidP="00F81A3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F05F06">
              <w:rPr>
                <w:rFonts w:ascii="Arial" w:hAnsi="Arial" w:cs="Arial"/>
                <w:lang w:val="es-ES_tradnl"/>
              </w:rPr>
              <w:t>De la Carrera 10 a la Carrera 12B, entre la Calle 36B Sur a la Calle 32C 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ABC8AD5" w14:textId="77777777" w:rsidR="00920358" w:rsidRPr="00F05F06" w:rsidRDefault="00920358" w:rsidP="0092035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1A7FCA7B" w14:textId="3E26DBFB" w:rsidR="0066263A" w:rsidRPr="00F05F06" w:rsidRDefault="00920358" w:rsidP="0092035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3879D09" w14:textId="44F1FE8F" w:rsidR="00A30159" w:rsidRPr="00F05F06" w:rsidRDefault="00920358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/>
              </w:rPr>
              <w:t>Empates red de acueducto</w:t>
            </w:r>
          </w:p>
        </w:tc>
      </w:tr>
      <w:tr w:rsidR="00463D9A" w:rsidRPr="00F05F06" w14:paraId="654BE425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3CCACA3" w14:textId="3C99D767" w:rsidR="00463D9A" w:rsidRPr="00F05F06" w:rsidRDefault="006C2FC0" w:rsidP="00463D9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E0798A5" w14:textId="77289EC0" w:rsidR="00463D9A" w:rsidRPr="00F05F06" w:rsidRDefault="006C2FC0" w:rsidP="00463D9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05F06">
              <w:rPr>
                <w:rFonts w:ascii="Arial" w:hAnsi="Arial" w:cs="Arial"/>
                <w:lang w:val="es-ES_tradnl"/>
              </w:rPr>
              <w:t>Britalia, Carmelo Norte</w:t>
            </w:r>
            <w:r w:rsidR="007516F5" w:rsidRPr="00F05F06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477CAF4" w14:textId="2DACE70E" w:rsidR="00AF0CB5" w:rsidRPr="00F05F06" w:rsidRDefault="00DA542D" w:rsidP="0008261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De la Avenida Calle </w:t>
            </w:r>
            <w:r w:rsidR="0034350A" w:rsidRPr="00F05F06">
              <w:rPr>
                <w:rFonts w:ascii="Arial" w:hAnsi="Arial" w:cs="Arial"/>
                <w:color w:val="000000"/>
                <w:lang w:val="es-ES_tradnl"/>
              </w:rPr>
              <w:t>43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="0034350A" w:rsidRPr="00F05F06">
              <w:rPr>
                <w:rFonts w:ascii="Arial" w:hAnsi="Arial" w:cs="Arial"/>
                <w:color w:val="000000"/>
                <w:lang w:val="es-ES_tradnl"/>
              </w:rPr>
              <w:t>S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ur a la Calle </w:t>
            </w:r>
            <w:r w:rsidR="0034350A" w:rsidRPr="00F05F06">
              <w:rPr>
                <w:rFonts w:ascii="Arial" w:hAnsi="Arial" w:cs="Arial"/>
                <w:color w:val="000000"/>
                <w:lang w:val="es-ES_tradnl"/>
              </w:rPr>
              <w:t>54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="0034350A" w:rsidRPr="00F05F06">
              <w:rPr>
                <w:rFonts w:ascii="Arial" w:hAnsi="Arial" w:cs="Arial"/>
                <w:color w:val="000000"/>
                <w:lang w:val="es-ES_tradnl"/>
              </w:rPr>
              <w:t>S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ur, entre la Avenida Carrera </w:t>
            </w:r>
            <w:r w:rsidR="0034350A" w:rsidRPr="00F05F06">
              <w:rPr>
                <w:rFonts w:ascii="Arial" w:hAnsi="Arial" w:cs="Arial"/>
                <w:color w:val="000000"/>
                <w:lang w:val="es-ES_tradnl"/>
              </w:rPr>
              <w:t>80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 a la Avenida Carrera </w:t>
            </w:r>
            <w:r w:rsidR="0034350A" w:rsidRPr="00F05F06">
              <w:rPr>
                <w:rFonts w:ascii="Arial" w:hAnsi="Arial" w:cs="Arial"/>
                <w:color w:val="000000"/>
                <w:lang w:val="es-ES_tradnl"/>
              </w:rPr>
              <w:t>86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D436617" w14:textId="0A014DBB" w:rsidR="0034350A" w:rsidRPr="00F05F06" w:rsidRDefault="0034350A" w:rsidP="0034350A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08:00 a.m.</w:t>
            </w:r>
          </w:p>
          <w:p w14:paraId="32B1EAC0" w14:textId="5DB04E0E" w:rsidR="00514E15" w:rsidRPr="00F05F06" w:rsidRDefault="0034350A" w:rsidP="0034350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E87A82E" w14:textId="19E1C44A" w:rsidR="00463D9A" w:rsidRPr="00F05F06" w:rsidRDefault="0034350A" w:rsidP="00463D9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A807C8" w:rsidRPr="00F05F06" w14:paraId="12B135BC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CC668D9" w14:textId="0BBAA4C2" w:rsidR="00A807C8" w:rsidRPr="00F05F06" w:rsidRDefault="00F360FD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Miércoles</w:t>
            </w:r>
            <w:r w:rsidR="00BC15D8" w:rsidRPr="00F05F0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2979B0" w:rsidRPr="00F05F0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24</w:t>
            </w:r>
            <w:r w:rsidR="00BC15D8" w:rsidRPr="00F05F0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5F5084" w:rsidRPr="00F05F0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marzo</w:t>
            </w:r>
            <w:r w:rsidR="00BC15D8" w:rsidRPr="00F05F0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2021</w:t>
            </w:r>
          </w:p>
        </w:tc>
      </w:tr>
      <w:tr w:rsidR="00A807C8" w:rsidRPr="00F05F06" w14:paraId="206622FD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7DA27029" w:rsidR="00A807C8" w:rsidRPr="00F05F06" w:rsidRDefault="001072F6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color w:val="201F1E"/>
                <w:lang w:val="es-ES_tradnl" w:eastAsia="es-CO"/>
              </w:rPr>
              <w:t>Barrios Unidos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D7A2362" w14:textId="5DE00B91" w:rsidR="00A807C8" w:rsidRPr="00F05F06" w:rsidRDefault="001072F6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05F06">
              <w:rPr>
                <w:rFonts w:ascii="Arial" w:hAnsi="Arial" w:cs="Arial"/>
                <w:lang w:val="es-ES_tradnl"/>
              </w:rPr>
              <w:t>San Fernando</w:t>
            </w:r>
            <w:r w:rsidR="007516F5" w:rsidRPr="00F05F06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1AC4550" w14:textId="75FE71CC" w:rsidR="00A807C8" w:rsidRPr="00F05F06" w:rsidRDefault="00276AB9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F05F06">
              <w:rPr>
                <w:rFonts w:ascii="Arial" w:hAnsi="Arial" w:cs="Arial"/>
                <w:color w:val="000000"/>
                <w:lang w:val="es-ES_tradnl"/>
              </w:rPr>
              <w:t>De</w:t>
            </w:r>
            <w:r w:rsidR="001072F6"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la</w:t>
            </w:r>
            <w:r w:rsidR="001072F6"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Calle</w:t>
            </w:r>
            <w:r w:rsidR="001072F6"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72</w:t>
            </w:r>
            <w:r w:rsidR="001072F6"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a</w:t>
            </w:r>
            <w:r w:rsidR="001072F6"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la</w:t>
            </w:r>
            <w:r w:rsidR="001072F6"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Calle</w:t>
            </w:r>
            <w:r w:rsidR="001072F6"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80</w:t>
            </w:r>
            <w:r w:rsidR="001072F6"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y</w:t>
            </w:r>
            <w:r w:rsidR="001072F6"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de</w:t>
            </w:r>
            <w:r w:rsidR="001072F6" w:rsidRPr="00F05F06">
              <w:rPr>
                <w:rFonts w:ascii="Arial" w:hAnsi="Arial" w:cs="Arial"/>
                <w:color w:val="000000"/>
                <w:lang w:val="es-ES_tradnl"/>
              </w:rPr>
              <w:t xml:space="preserve"> la 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lastRenderedPageBreak/>
              <w:t>Carrera</w:t>
            </w:r>
            <w:r w:rsidR="001072F6"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60</w:t>
            </w:r>
            <w:r w:rsidR="001072F6"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a</w:t>
            </w:r>
            <w:r w:rsidR="001072F6"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la</w:t>
            </w:r>
            <w:r w:rsidR="001072F6" w:rsidRPr="00F05F06">
              <w:rPr>
                <w:rFonts w:ascii="Arial" w:hAnsi="Arial" w:cs="Arial"/>
                <w:color w:val="000000"/>
                <w:lang w:val="es-ES_tradnl"/>
              </w:rPr>
              <w:t xml:space="preserve"> C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arrera</w:t>
            </w:r>
            <w:r w:rsidR="001072F6"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68.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813CECE" w14:textId="7739A4F1" w:rsidR="00276AB9" w:rsidRPr="00F05F06" w:rsidRDefault="00276AB9" w:rsidP="00276AB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09:00 a.m.</w:t>
            </w:r>
          </w:p>
          <w:p w14:paraId="38EBD851" w14:textId="3AF1A35B" w:rsidR="00A807C8" w:rsidRPr="00F05F06" w:rsidRDefault="00276AB9" w:rsidP="00276AB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AD6757D" w14:textId="5164E487" w:rsidR="00A807C8" w:rsidRPr="00F05F06" w:rsidRDefault="00276AB9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color w:val="201F1E"/>
                <w:lang w:val="es-ES_tradnl" w:eastAsia="es-CO"/>
              </w:rPr>
              <w:t>Cambio de</w:t>
            </w:r>
            <w:r w:rsidR="001072F6" w:rsidRPr="00F05F06">
              <w:rPr>
                <w:rFonts w:ascii="Arial" w:eastAsia="Times New Roman" w:hAnsi="Arial" w:cs="Arial"/>
                <w:color w:val="201F1E"/>
                <w:lang w:val="es-ES_tradnl" w:eastAsia="es-CO"/>
              </w:rPr>
              <w:t xml:space="preserve"> </w:t>
            </w:r>
            <w:r w:rsidRPr="00F05F06">
              <w:rPr>
                <w:rFonts w:ascii="Arial" w:eastAsia="Times New Roman" w:hAnsi="Arial" w:cs="Arial"/>
                <w:color w:val="201F1E"/>
                <w:lang w:val="es-ES_tradnl" w:eastAsia="es-CO"/>
              </w:rPr>
              <w:t>válvulas</w:t>
            </w:r>
            <w:r w:rsidR="001072F6" w:rsidRPr="00F05F06">
              <w:rPr>
                <w:rFonts w:ascii="Arial" w:eastAsia="Times New Roman" w:hAnsi="Arial" w:cs="Arial"/>
                <w:color w:val="201F1E"/>
                <w:lang w:val="es-ES_tradnl" w:eastAsia="es-CO"/>
              </w:rPr>
              <w:t>.</w:t>
            </w:r>
          </w:p>
        </w:tc>
      </w:tr>
      <w:tr w:rsidR="00A807C8" w:rsidRPr="00F05F06" w14:paraId="7DD836B7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20B3CEF9" w:rsidR="00A807C8" w:rsidRPr="00F05F06" w:rsidRDefault="00117F14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color w:val="201F1E"/>
                <w:lang w:val="es-ES_tradnl" w:eastAsia="es-CO"/>
              </w:rPr>
              <w:t>Engativá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F50F2D8" w14:textId="5BF4EAC9" w:rsidR="00A807C8" w:rsidRPr="00F05F06" w:rsidRDefault="00117F14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05F06">
              <w:rPr>
                <w:rFonts w:ascii="Arial" w:hAnsi="Arial" w:cs="Arial"/>
                <w:lang w:val="es-ES_tradnl"/>
              </w:rPr>
              <w:t>Lituania</w:t>
            </w:r>
            <w:r w:rsidR="007516F5" w:rsidRPr="00F05F06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F813CC2" w14:textId="4C25299A" w:rsidR="00A807C8" w:rsidRPr="00F05F06" w:rsidRDefault="00233B7D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F05F06">
              <w:rPr>
                <w:rFonts w:ascii="Arial" w:hAnsi="Arial" w:cs="Arial"/>
                <w:color w:val="000000"/>
                <w:lang w:val="es-ES_tradnl"/>
              </w:rPr>
              <w:t>De la Calle 63 a la</w:t>
            </w:r>
            <w:r w:rsidR="00633289"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Calle 72</w:t>
            </w:r>
            <w:r w:rsidR="00633289" w:rsidRPr="00F05F06">
              <w:rPr>
                <w:rFonts w:ascii="Arial" w:hAnsi="Arial" w:cs="Arial"/>
                <w:color w:val="000000"/>
                <w:lang w:val="es-ES_tradnl"/>
              </w:rPr>
              <w:t xml:space="preserve">, entre la 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Carrera</w:t>
            </w:r>
            <w:r w:rsidR="00633289"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100</w:t>
            </w:r>
            <w:r w:rsidR="00633289"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a</w:t>
            </w:r>
            <w:r w:rsidR="00633289"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la</w:t>
            </w:r>
            <w:r w:rsidR="00633289" w:rsidRPr="00F05F06">
              <w:rPr>
                <w:rFonts w:ascii="Arial" w:hAnsi="Arial" w:cs="Arial"/>
                <w:color w:val="000000"/>
                <w:lang w:val="es-ES_tradnl"/>
              </w:rPr>
              <w:t xml:space="preserve"> C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arrera</w:t>
            </w:r>
            <w:r w:rsidR="00633289"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126.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9EF672C" w14:textId="77777777" w:rsidR="00233B7D" w:rsidRPr="00F05F06" w:rsidRDefault="00233B7D" w:rsidP="00233B7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5C04B4B8" w14:textId="1055B86A" w:rsidR="00A807C8" w:rsidRPr="00F05F06" w:rsidRDefault="00233B7D" w:rsidP="00233B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B95D34E" w14:textId="08C084EE" w:rsidR="00A807C8" w:rsidRPr="00F05F06" w:rsidRDefault="00233B7D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/>
              </w:rPr>
              <w:t>Empates red de acueducto</w:t>
            </w:r>
          </w:p>
        </w:tc>
      </w:tr>
      <w:tr w:rsidR="007262F6" w:rsidRPr="00F05F06" w14:paraId="69A4FA5C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84C8DE" w14:textId="07A03109" w:rsidR="007262F6" w:rsidRPr="00F05F06" w:rsidRDefault="007262F6" w:rsidP="007262F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color w:val="201F1E"/>
                <w:lang w:val="es-ES_tradnl" w:eastAsia="es-CO"/>
              </w:rPr>
              <w:t>Chapinero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D1AB148" w14:textId="69CF9786" w:rsidR="007262F6" w:rsidRPr="00F05F06" w:rsidRDefault="007262F6" w:rsidP="007262F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05F06">
              <w:rPr>
                <w:rFonts w:ascii="Arial" w:hAnsi="Arial" w:cs="Arial"/>
                <w:lang w:val="es-ES_tradnl"/>
              </w:rPr>
              <w:t>El Nogal</w:t>
            </w:r>
            <w:r w:rsidR="007516F5" w:rsidRPr="00F05F06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40FFFAF" w14:textId="659C8DCE" w:rsidR="007262F6" w:rsidRPr="00F05F06" w:rsidRDefault="007262F6" w:rsidP="007262F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F05F06">
              <w:rPr>
                <w:rFonts w:ascii="Arial" w:hAnsi="Arial" w:cs="Arial"/>
                <w:color w:val="000000"/>
                <w:lang w:val="es-ES_tradnl"/>
              </w:rPr>
              <w:t>De la Calle 82 a la Calle 72, entre la Carrera 7 a la Carrera 13.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1FA091D" w14:textId="77777777" w:rsidR="007262F6" w:rsidRPr="00F05F06" w:rsidRDefault="007262F6" w:rsidP="007262F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74D09F08" w14:textId="603C6697" w:rsidR="007262F6" w:rsidRPr="00F05F06" w:rsidRDefault="007262F6" w:rsidP="007262F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271FA89" w14:textId="08388C85" w:rsidR="007262F6" w:rsidRPr="00F05F06" w:rsidRDefault="007262F6" w:rsidP="007262F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/>
              </w:rPr>
              <w:t>Empates red de acueducto</w:t>
            </w:r>
          </w:p>
        </w:tc>
      </w:tr>
      <w:tr w:rsidR="00376DC2" w:rsidRPr="00F05F06" w14:paraId="1C8AFBA6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2FD1241" w14:textId="2553659B" w:rsidR="00376DC2" w:rsidRPr="00F05F06" w:rsidRDefault="00202451" w:rsidP="00376D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hAnsi="Arial" w:cs="Arial"/>
                <w:lang w:val="es-ES_tradnl"/>
              </w:rPr>
              <w:t xml:space="preserve">Ciudad </w:t>
            </w:r>
            <w:r w:rsidR="00F05F06" w:rsidRPr="00F05F06">
              <w:rPr>
                <w:rFonts w:ascii="Arial" w:hAnsi="Arial" w:cs="Arial"/>
                <w:lang w:val="es-ES_tradnl"/>
              </w:rPr>
              <w:t>Bolívar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1B203DB" w14:textId="67880FB6" w:rsidR="00376DC2" w:rsidRPr="00F05F06" w:rsidRDefault="00202451" w:rsidP="00376D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05F06">
              <w:rPr>
                <w:rFonts w:ascii="Arial" w:hAnsi="Arial" w:cs="Arial"/>
                <w:lang w:val="es-ES_tradnl"/>
              </w:rPr>
              <w:t>Madelena</w:t>
            </w:r>
            <w:r w:rsidR="007516F5" w:rsidRPr="00F05F06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54AC3E6" w14:textId="6CCF680E" w:rsidR="00376DC2" w:rsidRPr="00F05F06" w:rsidRDefault="00202451" w:rsidP="00376DC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F05F06">
              <w:rPr>
                <w:rFonts w:ascii="Arial" w:hAnsi="Arial" w:cs="Arial"/>
                <w:lang w:val="es-ES_tradnl"/>
              </w:rPr>
              <w:t>De la Carrera 67 a la Carrera 70C, entre la Avenida Calle 57R Sur a la Calle 62A 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7AC03E7" w14:textId="77777777" w:rsidR="00376DC2" w:rsidRPr="00F05F06" w:rsidRDefault="00376DC2" w:rsidP="00376DC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204A1224" w14:textId="2D1E8877" w:rsidR="00376DC2" w:rsidRPr="00F05F06" w:rsidRDefault="00376DC2" w:rsidP="00376DC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A6C2C6" w14:textId="07660504" w:rsidR="00376DC2" w:rsidRPr="00F05F06" w:rsidRDefault="00376DC2" w:rsidP="00376D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/>
              </w:rPr>
              <w:t>Empates red de acueducto</w:t>
            </w:r>
          </w:p>
        </w:tc>
      </w:tr>
      <w:tr w:rsidR="004720D4" w:rsidRPr="00F05F06" w14:paraId="039928CD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D60C385" w14:textId="2DC331B3" w:rsidR="004720D4" w:rsidRPr="00F05F06" w:rsidRDefault="00267D54" w:rsidP="004720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color w:val="201F1E"/>
                <w:lang w:val="es-ES_tradnl" w:eastAsia="es-CO"/>
              </w:rPr>
              <w:t>Bosa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439A933" w14:textId="0A7F7C96" w:rsidR="004720D4" w:rsidRPr="00F05F06" w:rsidRDefault="00267D54" w:rsidP="004720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05F06">
              <w:rPr>
                <w:rFonts w:ascii="Arial" w:hAnsi="Arial" w:cs="Arial"/>
                <w:lang w:val="es-ES_tradnl"/>
              </w:rPr>
              <w:t>El Corzo, Cañaveralejo, Santa Fe Bosa, La Cabaña, El Porvenir y Las Margaritas</w:t>
            </w:r>
            <w:r w:rsidR="007516F5" w:rsidRPr="00F05F06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31CC1E1" w14:textId="0A0AB37F" w:rsidR="004720D4" w:rsidRPr="00F05F06" w:rsidRDefault="00267D54" w:rsidP="004720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De la Avenida Calle </w:t>
            </w:r>
            <w:r w:rsidR="004720D4" w:rsidRPr="00F05F06">
              <w:rPr>
                <w:rFonts w:ascii="Arial" w:hAnsi="Arial" w:cs="Arial"/>
                <w:color w:val="000000"/>
                <w:lang w:val="es-ES_tradnl"/>
              </w:rPr>
              <w:t>43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="004720D4" w:rsidRPr="00F05F06">
              <w:rPr>
                <w:rFonts w:ascii="Arial" w:hAnsi="Arial" w:cs="Arial"/>
                <w:color w:val="000000"/>
                <w:lang w:val="es-ES_tradnl"/>
              </w:rPr>
              <w:t>S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ur a la Calle </w:t>
            </w:r>
            <w:r w:rsidR="004720D4" w:rsidRPr="00F05F06">
              <w:rPr>
                <w:rFonts w:ascii="Arial" w:hAnsi="Arial" w:cs="Arial"/>
                <w:color w:val="000000"/>
                <w:lang w:val="es-ES_tradnl"/>
              </w:rPr>
              <w:t>59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="004720D4" w:rsidRPr="00F05F06">
              <w:rPr>
                <w:rFonts w:ascii="Arial" w:hAnsi="Arial" w:cs="Arial"/>
                <w:color w:val="000000"/>
                <w:lang w:val="es-ES_tradnl"/>
              </w:rPr>
              <w:t>S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ur, entre la Avenida Carrera </w:t>
            </w:r>
            <w:r w:rsidR="004720D4" w:rsidRPr="00F05F06">
              <w:rPr>
                <w:rFonts w:ascii="Arial" w:hAnsi="Arial" w:cs="Arial"/>
                <w:color w:val="000000"/>
                <w:lang w:val="es-ES_tradnl"/>
              </w:rPr>
              <w:t>89B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 a la Carrera </w:t>
            </w:r>
            <w:r w:rsidR="004720D4" w:rsidRPr="00F05F06">
              <w:rPr>
                <w:rFonts w:ascii="Arial" w:hAnsi="Arial" w:cs="Arial"/>
                <w:color w:val="000000"/>
                <w:lang w:val="es-ES_tradnl"/>
              </w:rPr>
              <w:t>110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A.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DC069EB" w14:textId="77777777" w:rsidR="004720D4" w:rsidRPr="00F05F06" w:rsidRDefault="004720D4" w:rsidP="004720D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08:00 a.m.</w:t>
            </w:r>
          </w:p>
          <w:p w14:paraId="014678A2" w14:textId="19AC305E" w:rsidR="004720D4" w:rsidRPr="00F05F06" w:rsidRDefault="004720D4" w:rsidP="004720D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78E928F" w14:textId="7DC8515F" w:rsidR="004720D4" w:rsidRPr="00F05F06" w:rsidRDefault="004720D4" w:rsidP="004720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F05F06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4720D4" w:rsidRPr="00F05F06" w14:paraId="50FF6222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5329E91" w14:textId="7769344A" w:rsidR="004720D4" w:rsidRPr="00F05F06" w:rsidRDefault="006240BE" w:rsidP="004720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color w:val="201F1E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1FA0B73" w14:textId="3DD023C0" w:rsidR="004720D4" w:rsidRPr="00F05F06" w:rsidRDefault="00B60A47" w:rsidP="007516F5">
            <w:pPr>
              <w:pStyle w:val="Default"/>
              <w:jc w:val="center"/>
              <w:rPr>
                <w:sz w:val="22"/>
                <w:szCs w:val="22"/>
              </w:rPr>
            </w:pPr>
            <w:r w:rsidRPr="00F05F06">
              <w:rPr>
                <w:sz w:val="22"/>
                <w:szCs w:val="22"/>
              </w:rPr>
              <w:t>Delicias del Carmen, Bosque Medina, Monte Loma, Bosque de Pinos, Cerro Norte, Soratama, La</w:t>
            </w:r>
            <w:r w:rsidR="00A20CE4" w:rsidRPr="00F05F06">
              <w:rPr>
                <w:sz w:val="22"/>
                <w:szCs w:val="22"/>
              </w:rPr>
              <w:t xml:space="preserve"> </w:t>
            </w:r>
            <w:r w:rsidRPr="00F05F06">
              <w:rPr>
                <w:sz w:val="22"/>
                <w:szCs w:val="22"/>
              </w:rPr>
              <w:t>Cita, Bosque de María, Bello Horizonte, Coditos, Buena Vista, Chaparral,</w:t>
            </w:r>
            <w:r w:rsidR="00A20CE4" w:rsidRPr="00F05F06">
              <w:rPr>
                <w:sz w:val="22"/>
                <w:szCs w:val="22"/>
              </w:rPr>
              <w:t xml:space="preserve"> </w:t>
            </w:r>
            <w:r w:rsidRPr="00F05F06">
              <w:rPr>
                <w:sz w:val="22"/>
                <w:szCs w:val="22"/>
              </w:rPr>
              <w:t>Mirador del Norte, Santa</w:t>
            </w:r>
            <w:r w:rsidR="00A20CE4" w:rsidRPr="00F05F06">
              <w:rPr>
                <w:sz w:val="22"/>
                <w:szCs w:val="22"/>
              </w:rPr>
              <w:t xml:space="preserve"> </w:t>
            </w:r>
            <w:r w:rsidRPr="00F05F06">
              <w:rPr>
                <w:sz w:val="22"/>
                <w:szCs w:val="22"/>
              </w:rPr>
              <w:t>Cecilia Alta, Pañuelito,</w:t>
            </w:r>
            <w:r w:rsidR="00A20CE4" w:rsidRPr="00F05F06">
              <w:rPr>
                <w:sz w:val="22"/>
                <w:szCs w:val="22"/>
              </w:rPr>
              <w:t xml:space="preserve"> </w:t>
            </w:r>
            <w:r w:rsidRPr="00F05F06">
              <w:rPr>
                <w:sz w:val="22"/>
                <w:szCs w:val="22"/>
              </w:rPr>
              <w:t>Unicerros</w:t>
            </w:r>
            <w:r w:rsidR="007516F5" w:rsidRPr="00F05F06">
              <w:rPr>
                <w:sz w:val="22"/>
                <w:szCs w:val="22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0960E78" w14:textId="7145DB15" w:rsidR="004720D4" w:rsidRPr="00F05F06" w:rsidRDefault="006240BE" w:rsidP="00E90CB7">
            <w:pPr>
              <w:pStyle w:val="Default"/>
              <w:jc w:val="center"/>
              <w:rPr>
                <w:sz w:val="22"/>
                <w:szCs w:val="22"/>
              </w:rPr>
            </w:pPr>
            <w:r w:rsidRPr="00F05F06">
              <w:rPr>
                <w:sz w:val="22"/>
                <w:szCs w:val="22"/>
              </w:rPr>
              <w:t>De la Calle 127 a la Calle 195, entre la Carrera 7 a la Carrera 5E.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2FD2A0C" w14:textId="1609D06F" w:rsidR="006240BE" w:rsidRPr="00F05F06" w:rsidRDefault="006240BE" w:rsidP="006240BE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12:00 a.m.</w:t>
            </w:r>
          </w:p>
          <w:p w14:paraId="77B60DAC" w14:textId="6A1676ED" w:rsidR="004720D4" w:rsidRPr="00F05F06" w:rsidRDefault="00C46838" w:rsidP="006240BE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1</w:t>
            </w:r>
            <w:r w:rsidR="006240BE"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2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E3777E6" w14:textId="3B19E4A1" w:rsidR="004720D4" w:rsidRPr="00F05F06" w:rsidRDefault="00743F10" w:rsidP="00743F10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5F06">
              <w:rPr>
                <w:rFonts w:eastAsia="Times New Roman"/>
                <w:color w:val="201F1E"/>
                <w:sz w:val="22"/>
                <w:szCs w:val="22"/>
                <w:lang w:eastAsia="es-CO"/>
              </w:rPr>
              <w:t xml:space="preserve">Cambio de válvulas y </w:t>
            </w:r>
            <w:r w:rsidRPr="00F05F06">
              <w:rPr>
                <w:color w:val="000000" w:themeColor="text1"/>
                <w:sz w:val="22"/>
                <w:szCs w:val="22"/>
              </w:rPr>
              <w:t>empates red de acueducto Unicerros</w:t>
            </w:r>
          </w:p>
        </w:tc>
      </w:tr>
      <w:tr w:rsidR="004720D4" w:rsidRPr="00F05F06" w14:paraId="2F04DB31" w14:textId="77777777" w:rsidTr="00C72418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6C858D5" w14:textId="4103C284" w:rsidR="004720D4" w:rsidRPr="00F05F06" w:rsidRDefault="004720D4" w:rsidP="004720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Jueves 25 de marzo de 2021</w:t>
            </w:r>
          </w:p>
        </w:tc>
      </w:tr>
      <w:tr w:rsidR="004720D4" w:rsidRPr="00F05F06" w14:paraId="76C7820B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67D1077B" w:rsidR="004720D4" w:rsidRPr="00F05F06" w:rsidRDefault="004720D4" w:rsidP="004720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color w:val="201F1E"/>
                <w:lang w:val="es-ES_tradnl" w:eastAsia="es-CO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52CBCCD" w14:textId="59186479" w:rsidR="004720D4" w:rsidRPr="00F05F06" w:rsidRDefault="004720D4" w:rsidP="004720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05F06">
              <w:rPr>
                <w:rFonts w:ascii="Arial" w:hAnsi="Arial" w:cs="Arial"/>
                <w:lang w:val="es-ES_tradnl"/>
              </w:rPr>
              <w:t>Salitre Suba, Campanella, Tuna Baja</w:t>
            </w:r>
            <w:r w:rsidR="00383D41" w:rsidRPr="00F05F06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053FC10" w14:textId="69B352E8" w:rsidR="004720D4" w:rsidRPr="00F05F06" w:rsidRDefault="004720D4" w:rsidP="004720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F05F06">
              <w:rPr>
                <w:rFonts w:ascii="Arial" w:hAnsi="Arial" w:cs="Arial"/>
                <w:color w:val="000000"/>
                <w:lang w:val="es-ES_tradnl"/>
              </w:rPr>
              <w:t>De la Carrera 92 a la Carrera 102, entre la Avenida Calle 153 a la Calle 170.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83FB51B" w14:textId="77777777" w:rsidR="004720D4" w:rsidRPr="00F05F06" w:rsidRDefault="004720D4" w:rsidP="004720D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0F9A165" w14:textId="6F13B0E9" w:rsidR="004720D4" w:rsidRPr="00F05F06" w:rsidRDefault="004720D4" w:rsidP="004720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3B16047" w14:textId="31510DAE" w:rsidR="004720D4" w:rsidRPr="00F05F06" w:rsidRDefault="004720D4" w:rsidP="004720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/>
              </w:rPr>
              <w:t>Desvío red de acueducto</w:t>
            </w:r>
          </w:p>
        </w:tc>
      </w:tr>
      <w:tr w:rsidR="004720D4" w:rsidRPr="00F05F06" w14:paraId="3A53078A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1E457D97" w:rsidR="004720D4" w:rsidRPr="00F05F06" w:rsidRDefault="004720D4" w:rsidP="004720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hAnsi="Arial" w:cs="Arial"/>
                <w:lang w:val="es-ES_tradnl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35E435F" w14:textId="17D35A5D" w:rsidR="004720D4" w:rsidRPr="00F05F06" w:rsidRDefault="004720D4" w:rsidP="004720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05F06">
              <w:rPr>
                <w:rFonts w:ascii="Arial" w:hAnsi="Arial" w:cs="Arial"/>
                <w:lang w:val="es-ES_tradnl"/>
              </w:rPr>
              <w:t>Lusitania</w:t>
            </w:r>
            <w:r w:rsidR="00383D41" w:rsidRPr="00F05F06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24B827B" w14:textId="1965CCE6" w:rsidR="004720D4" w:rsidRPr="00F05F06" w:rsidRDefault="004720D4" w:rsidP="004720D4">
            <w:pPr>
              <w:jc w:val="center"/>
              <w:rPr>
                <w:rFonts w:ascii="Arial" w:hAnsi="Arial" w:cs="Arial"/>
                <w:lang w:val="es-ES_tradnl"/>
              </w:rPr>
            </w:pPr>
            <w:r w:rsidRPr="00F05F06">
              <w:rPr>
                <w:rFonts w:ascii="Arial" w:hAnsi="Arial" w:cs="Arial"/>
                <w:lang w:val="es-ES_tradnl"/>
              </w:rPr>
              <w:t>De la Avenida Américas o Calle 6 a la Calle 13, entre la Avenida Carrera 68 a la Carrera 68G.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176CE42" w14:textId="77777777" w:rsidR="004720D4" w:rsidRPr="00F05F06" w:rsidRDefault="004720D4" w:rsidP="004720D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15D982E6" w14:textId="25D39E4F" w:rsidR="004720D4" w:rsidRPr="00F05F06" w:rsidRDefault="004720D4" w:rsidP="004720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7F7FB4" w14:textId="1F4E355B" w:rsidR="004720D4" w:rsidRPr="00F05F06" w:rsidRDefault="004720D4" w:rsidP="004720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color w:val="201F1E"/>
                <w:lang w:val="es-ES_tradnl" w:eastAsia="es-CO"/>
              </w:rPr>
              <w:t>Instalación de medidor 3”</w:t>
            </w:r>
          </w:p>
        </w:tc>
      </w:tr>
      <w:tr w:rsidR="004720D4" w:rsidRPr="00F05F06" w14:paraId="254357E2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5DA37A" w14:textId="4EA422A1" w:rsidR="004720D4" w:rsidRPr="00F05F06" w:rsidRDefault="004720D4" w:rsidP="004720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hAnsi="Arial" w:cs="Arial"/>
                <w:lang w:val="es-ES_tradnl"/>
              </w:rPr>
              <w:t xml:space="preserve">San </w:t>
            </w:r>
            <w:r w:rsidR="00383D41" w:rsidRPr="00F05F06">
              <w:rPr>
                <w:rFonts w:ascii="Arial" w:hAnsi="Arial" w:cs="Arial"/>
                <w:lang w:val="es-ES_tradnl"/>
              </w:rPr>
              <w:t>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25560E2" w14:textId="3F0A2746" w:rsidR="004720D4" w:rsidRPr="00F05F06" w:rsidRDefault="004720D4" w:rsidP="004720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05F06">
              <w:rPr>
                <w:rFonts w:ascii="Arial" w:hAnsi="Arial" w:cs="Arial"/>
                <w:lang w:val="es-ES_tradnl"/>
              </w:rPr>
              <w:t xml:space="preserve">Santa </w:t>
            </w:r>
            <w:r w:rsidR="00383D41" w:rsidRPr="00F05F06">
              <w:rPr>
                <w:rFonts w:ascii="Arial" w:hAnsi="Arial" w:cs="Arial"/>
                <w:lang w:val="es-ES_tradnl"/>
              </w:rPr>
              <w:t>Inés</w:t>
            </w:r>
            <w:r w:rsidRPr="00F05F06">
              <w:rPr>
                <w:rFonts w:ascii="Arial" w:hAnsi="Arial" w:cs="Arial"/>
                <w:lang w:val="es-ES_tradnl"/>
              </w:rPr>
              <w:t xml:space="preserve"> Sur, San Blas, Bello Horizonte</w:t>
            </w:r>
            <w:r w:rsidR="00EF2B1B" w:rsidRPr="00F05F06">
              <w:rPr>
                <w:rFonts w:ascii="Arial" w:hAnsi="Arial" w:cs="Arial"/>
                <w:lang w:val="es-ES_tradnl"/>
              </w:rPr>
              <w:t>.</w:t>
            </w:r>
            <w:r w:rsidRPr="00F05F06"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20725E66" w14:textId="76D688D2" w:rsidR="004720D4" w:rsidRPr="00F05F06" w:rsidRDefault="004720D4" w:rsidP="004720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F05F06">
              <w:rPr>
                <w:rFonts w:ascii="Arial" w:hAnsi="Arial" w:cs="Arial"/>
                <w:lang w:val="es-ES_tradnl"/>
              </w:rPr>
              <w:t>De la Calle 18A Sur a la Calle 36H Sur, entre la Carrera 12F</w:t>
            </w:r>
            <w:r w:rsidR="00EF2B1B" w:rsidRPr="00F05F06">
              <w:rPr>
                <w:rFonts w:ascii="Arial" w:hAnsi="Arial" w:cs="Arial"/>
                <w:lang w:val="es-ES_tradnl"/>
              </w:rPr>
              <w:t xml:space="preserve"> </w:t>
            </w:r>
            <w:r w:rsidRPr="00F05F06">
              <w:rPr>
                <w:rFonts w:ascii="Arial" w:hAnsi="Arial" w:cs="Arial"/>
                <w:lang w:val="es-ES_tradnl"/>
              </w:rPr>
              <w:t>Este a la Carrera</w:t>
            </w:r>
            <w:r w:rsidR="006A6298" w:rsidRPr="00F05F06">
              <w:rPr>
                <w:rFonts w:ascii="Arial" w:hAnsi="Arial" w:cs="Arial"/>
                <w:lang w:val="es-ES_tradnl"/>
              </w:rPr>
              <w:t xml:space="preserve"> </w:t>
            </w:r>
            <w:r w:rsidRPr="00F05F06">
              <w:rPr>
                <w:rFonts w:ascii="Arial" w:hAnsi="Arial" w:cs="Arial"/>
                <w:lang w:val="es-ES_tradnl"/>
              </w:rPr>
              <w:t>1.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CB1383C" w14:textId="77777777" w:rsidR="004720D4" w:rsidRPr="00F05F06" w:rsidRDefault="004720D4" w:rsidP="004720D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E9C2D8C" w14:textId="65C745BD" w:rsidR="004720D4" w:rsidRPr="00F05F06" w:rsidRDefault="004720D4" w:rsidP="004720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88C3112" w14:textId="73333209" w:rsidR="004720D4" w:rsidRPr="00F05F06" w:rsidRDefault="004720D4" w:rsidP="004720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6D730B" w:rsidRPr="00F05F06" w14:paraId="6CBA6A36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663276E" w14:textId="74FB4667" w:rsidR="006D730B" w:rsidRPr="00F05F06" w:rsidRDefault="009E1D5D" w:rsidP="006D73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color w:val="201F1E"/>
                <w:lang w:val="es-ES_tradnl" w:eastAsia="es-CO"/>
              </w:rPr>
              <w:lastRenderedPageBreak/>
              <w:t>Bosa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4EC7269" w14:textId="144DA3DE" w:rsidR="006D730B" w:rsidRPr="00F05F06" w:rsidRDefault="009E1D5D" w:rsidP="006D73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05F06">
              <w:rPr>
                <w:rFonts w:ascii="Arial" w:hAnsi="Arial" w:cs="Arial"/>
                <w:lang w:val="es-ES_tradnl"/>
              </w:rPr>
              <w:t xml:space="preserve">Brasil, Portal </w:t>
            </w:r>
            <w:r w:rsidR="00EF2B1B" w:rsidRPr="00F05F06">
              <w:rPr>
                <w:rFonts w:ascii="Arial" w:hAnsi="Arial" w:cs="Arial"/>
                <w:lang w:val="es-ES_tradnl"/>
              </w:rPr>
              <w:t>d</w:t>
            </w:r>
            <w:r w:rsidRPr="00F05F06">
              <w:rPr>
                <w:rFonts w:ascii="Arial" w:hAnsi="Arial" w:cs="Arial"/>
                <w:lang w:val="es-ES_tradnl"/>
              </w:rPr>
              <w:t>el Brasil, Brasilia, Betania, Chicalá</w:t>
            </w:r>
            <w:r w:rsidR="00EF2B1B" w:rsidRPr="00F05F06">
              <w:rPr>
                <w:rFonts w:ascii="Arial" w:hAnsi="Arial" w:cs="Arial"/>
                <w:lang w:val="es-ES_tradnl"/>
              </w:rPr>
              <w:t xml:space="preserve"> y </w:t>
            </w:r>
            <w:r w:rsidRPr="00F05F06">
              <w:rPr>
                <w:rFonts w:ascii="Arial" w:hAnsi="Arial" w:cs="Arial"/>
                <w:lang w:val="es-ES_tradnl"/>
              </w:rPr>
              <w:t>Las Margaritas</w:t>
            </w:r>
            <w:r w:rsidR="00EF2B1B" w:rsidRPr="00F05F06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DEE22F9" w14:textId="356D3EAD" w:rsidR="006D730B" w:rsidRPr="00F05F06" w:rsidRDefault="009E1D5D" w:rsidP="006D73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De la Avenida Calle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>43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>S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ur a la Calle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>56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>S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ur, entre la Avenida Carrera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>86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 a la Avenida Carrera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>89B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2C3B1FA" w14:textId="77777777" w:rsidR="006D730B" w:rsidRPr="00F05F06" w:rsidRDefault="006D730B" w:rsidP="006D730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08:00 a.m.</w:t>
            </w:r>
          </w:p>
          <w:p w14:paraId="13C09BD4" w14:textId="788F7D96" w:rsidR="006D730B" w:rsidRPr="00F05F06" w:rsidRDefault="006D730B" w:rsidP="006D730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F26C0AC" w14:textId="33D1E56B" w:rsidR="006D730B" w:rsidRPr="00F05F06" w:rsidRDefault="006D730B" w:rsidP="006D73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C46838" w:rsidRPr="00F05F06" w14:paraId="5A141159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0EC18E7" w14:textId="0C5F8144" w:rsidR="00C46838" w:rsidRPr="00F05F06" w:rsidRDefault="009E1D5D" w:rsidP="009E1D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hAnsi="Arial" w:cs="Arial"/>
                <w:lang w:val="es-ES_tradnl"/>
              </w:rPr>
              <w:t>Municipios de: Funza, Mosquera y Madrid.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C842B8F" w14:textId="3B0A3F20" w:rsidR="00C46838" w:rsidRPr="00F05F06" w:rsidRDefault="009E1D5D" w:rsidP="009E1D5D">
            <w:pPr>
              <w:pStyle w:val="Default"/>
              <w:jc w:val="center"/>
              <w:rPr>
                <w:sz w:val="22"/>
                <w:szCs w:val="22"/>
              </w:rPr>
            </w:pPr>
            <w:r w:rsidRPr="00F05F06">
              <w:rPr>
                <w:sz w:val="22"/>
                <w:szCs w:val="22"/>
              </w:rPr>
              <w:t>Municipios de: Funza, Mosquera y Madrid.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2587FE65" w14:textId="571E8D89" w:rsidR="00C46838" w:rsidRPr="00F05F06" w:rsidRDefault="009E1D5D" w:rsidP="009E1D5D">
            <w:pPr>
              <w:pStyle w:val="Default"/>
              <w:jc w:val="center"/>
              <w:rPr>
                <w:sz w:val="22"/>
                <w:szCs w:val="22"/>
              </w:rPr>
            </w:pPr>
            <w:r w:rsidRPr="00F05F06">
              <w:rPr>
                <w:sz w:val="22"/>
                <w:szCs w:val="22"/>
              </w:rPr>
              <w:t xml:space="preserve">Municipios del </w:t>
            </w:r>
            <w:r w:rsidR="00CD7B05" w:rsidRPr="00F05F06">
              <w:rPr>
                <w:sz w:val="22"/>
                <w:szCs w:val="22"/>
              </w:rPr>
              <w:t>O</w:t>
            </w:r>
            <w:r w:rsidRPr="00F05F06">
              <w:rPr>
                <w:sz w:val="22"/>
                <w:szCs w:val="22"/>
              </w:rPr>
              <w:t>ccidente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F13C41F" w14:textId="6A49FA09" w:rsidR="002D1076" w:rsidRPr="00F05F06" w:rsidRDefault="002D1076" w:rsidP="009E1D5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09</w:t>
            </w:r>
            <w:r w:rsidR="009E1D5D"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 xml:space="preserve">:00 </w:t>
            </w: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 xml:space="preserve">p.m. </w:t>
            </w:r>
          </w:p>
          <w:p w14:paraId="6D371C77" w14:textId="5C685890" w:rsidR="00C46838" w:rsidRPr="00F05F06" w:rsidRDefault="002D1076" w:rsidP="009E1D5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64BEEC6" w14:textId="2CEF9DDC" w:rsidR="00C46838" w:rsidRPr="00F05F06" w:rsidRDefault="009E1D5D" w:rsidP="009E1D5D">
            <w:pPr>
              <w:pStyle w:val="Default"/>
              <w:jc w:val="center"/>
              <w:rPr>
                <w:rFonts w:eastAsia="Times New Roman"/>
                <w:color w:val="201F1E"/>
                <w:sz w:val="22"/>
                <w:szCs w:val="22"/>
                <w:lang w:eastAsia="es-CO"/>
              </w:rPr>
            </w:pPr>
            <w:r w:rsidRPr="00F05F06">
              <w:rPr>
                <w:sz w:val="22"/>
                <w:szCs w:val="22"/>
              </w:rPr>
              <w:t xml:space="preserve">Verificación metrológica </w:t>
            </w:r>
            <w:r w:rsidR="00C7767F" w:rsidRPr="00F05F06">
              <w:rPr>
                <w:sz w:val="22"/>
                <w:szCs w:val="22"/>
              </w:rPr>
              <w:t>a m</w:t>
            </w:r>
            <w:r w:rsidRPr="00F05F06">
              <w:rPr>
                <w:sz w:val="22"/>
                <w:szCs w:val="22"/>
              </w:rPr>
              <w:t xml:space="preserve">unicipios </w:t>
            </w:r>
            <w:r w:rsidR="00C7767F" w:rsidRPr="00F05F06">
              <w:rPr>
                <w:sz w:val="22"/>
                <w:szCs w:val="22"/>
              </w:rPr>
              <w:t>o</w:t>
            </w:r>
            <w:r w:rsidRPr="00F05F06">
              <w:rPr>
                <w:sz w:val="22"/>
                <w:szCs w:val="22"/>
              </w:rPr>
              <w:t>ccidentales</w:t>
            </w:r>
          </w:p>
        </w:tc>
      </w:tr>
      <w:tr w:rsidR="006D730B" w:rsidRPr="00F05F06" w14:paraId="23BA0CCC" w14:textId="77777777" w:rsidTr="00BC15D8">
        <w:trPr>
          <w:trHeight w:val="59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1A89637A" w14:textId="29201580" w:rsidR="006D730B" w:rsidRPr="00F05F06" w:rsidRDefault="006D730B" w:rsidP="006D73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Viernes 26 de marzo de 2021</w:t>
            </w:r>
          </w:p>
        </w:tc>
      </w:tr>
      <w:tr w:rsidR="006D730B" w:rsidRPr="00F05F06" w14:paraId="19E1C2AA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2DE92466" w:rsidR="006D730B" w:rsidRPr="00F05F06" w:rsidRDefault="00390787" w:rsidP="006D73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color w:val="201F1E"/>
                <w:lang w:val="es-ES_tradnl" w:eastAsia="es-CO"/>
              </w:rPr>
              <w:t>Bosa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BBD2F9F" w14:textId="60CB49E1" w:rsidR="006D730B" w:rsidRPr="00F05F06" w:rsidRDefault="00390787" w:rsidP="006D73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05F06">
              <w:rPr>
                <w:rFonts w:ascii="Arial" w:hAnsi="Arial" w:cs="Arial"/>
                <w:lang w:val="es-ES_tradnl"/>
              </w:rPr>
              <w:t>Gualoche,</w:t>
            </w:r>
            <w:r w:rsidR="00EF2B1B" w:rsidRPr="00F05F06">
              <w:rPr>
                <w:rFonts w:ascii="Arial" w:hAnsi="Arial" w:cs="Arial"/>
                <w:lang w:val="es-ES_tradnl"/>
              </w:rPr>
              <w:t xml:space="preserve"> </w:t>
            </w:r>
            <w:r w:rsidRPr="00F05F06">
              <w:rPr>
                <w:rFonts w:ascii="Arial" w:hAnsi="Arial" w:cs="Arial"/>
                <w:lang w:val="es-ES_tradnl"/>
              </w:rPr>
              <w:t xml:space="preserve">Andalucía, Bosa La Estación (Parcial), El Motorista </w:t>
            </w:r>
            <w:r w:rsidR="006A6298" w:rsidRPr="00F05F06">
              <w:rPr>
                <w:rFonts w:ascii="Arial" w:hAnsi="Arial" w:cs="Arial"/>
                <w:lang w:val="es-ES_tradnl"/>
              </w:rPr>
              <w:t>y</w:t>
            </w:r>
            <w:r w:rsidRPr="00F05F06">
              <w:rPr>
                <w:rFonts w:ascii="Arial" w:hAnsi="Arial" w:cs="Arial"/>
                <w:lang w:val="es-ES_tradnl"/>
              </w:rPr>
              <w:t xml:space="preserve"> Cementerio Jardines </w:t>
            </w:r>
            <w:r w:rsidR="006A6298" w:rsidRPr="00F05F06">
              <w:rPr>
                <w:rFonts w:ascii="Arial" w:hAnsi="Arial" w:cs="Arial"/>
                <w:lang w:val="es-ES_tradnl"/>
              </w:rPr>
              <w:t>d</w:t>
            </w:r>
            <w:r w:rsidRPr="00F05F06">
              <w:rPr>
                <w:rFonts w:ascii="Arial" w:hAnsi="Arial" w:cs="Arial"/>
                <w:lang w:val="es-ES_tradnl"/>
              </w:rPr>
              <w:t>el Apogeo</w:t>
            </w:r>
            <w:r w:rsidR="00EF2B1B" w:rsidRPr="00F05F06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88AD35B" w14:textId="5331103C" w:rsidR="00EB376C" w:rsidRPr="00F05F06" w:rsidRDefault="00EB376C" w:rsidP="006D73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De la Calle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>65H S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ur a la Calle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>52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A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>S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ur, entre la Carrera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 xml:space="preserve">77G 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a la Carrera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>78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  <w:p w14:paraId="775262F2" w14:textId="77777777" w:rsidR="00EB376C" w:rsidRPr="00F05F06" w:rsidRDefault="00EB376C" w:rsidP="006D73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0AF2DF99" w14:textId="77777777" w:rsidR="00EB376C" w:rsidRPr="00F05F06" w:rsidRDefault="00EB376C" w:rsidP="006D73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De la Calle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>65F S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ur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a la Calle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>59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>S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ur, entre la Carrera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>78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 a la Carrera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>79B</w:t>
            </w:r>
          </w:p>
          <w:p w14:paraId="077FF90B" w14:textId="77777777" w:rsidR="00EB376C" w:rsidRPr="00F05F06" w:rsidRDefault="00EB376C" w:rsidP="006D73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1089CC52" w14:textId="77777777" w:rsidR="00EB376C" w:rsidRPr="00F05F06" w:rsidRDefault="00EB376C" w:rsidP="006D73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De la Carrera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>79B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 a la Carrera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>80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, entre la Calle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>60 S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ur a la Calle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>59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>S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ur</w:t>
            </w:r>
          </w:p>
          <w:p w14:paraId="174377D2" w14:textId="77777777" w:rsidR="00EB376C" w:rsidRPr="00F05F06" w:rsidRDefault="00EB376C" w:rsidP="006D73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73D8AA7E" w14:textId="4D15F779" w:rsidR="006D730B" w:rsidRPr="00F05F06" w:rsidRDefault="00EB376C" w:rsidP="006D73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De la Carrera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>79B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 a la Carrera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>79C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, entre la Calle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>63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>S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ur a la Calle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>65B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="006D730B" w:rsidRPr="00F05F06">
              <w:rPr>
                <w:rFonts w:ascii="Arial" w:hAnsi="Arial" w:cs="Arial"/>
                <w:color w:val="000000"/>
                <w:lang w:val="es-ES_tradnl"/>
              </w:rPr>
              <w:t>S</w:t>
            </w:r>
            <w:r w:rsidRPr="00F05F06">
              <w:rPr>
                <w:rFonts w:ascii="Arial" w:hAnsi="Arial" w:cs="Arial"/>
                <w:color w:val="000000"/>
                <w:lang w:val="es-ES_tradnl"/>
              </w:rPr>
              <w:t>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C53F95A" w14:textId="77777777" w:rsidR="006D730B" w:rsidRPr="00F05F06" w:rsidRDefault="006D730B" w:rsidP="006D730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08:00 a.m.</w:t>
            </w:r>
          </w:p>
          <w:p w14:paraId="5A11ABC4" w14:textId="3C91EA1B" w:rsidR="006D730B" w:rsidRPr="00F05F06" w:rsidRDefault="006D730B" w:rsidP="006D730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2F7721D" w14:textId="44CEE3C0" w:rsidR="006D730B" w:rsidRPr="00F05F06" w:rsidRDefault="006D730B" w:rsidP="006D73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05F06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</w:tbl>
    <w:p w14:paraId="70B8DD1F" w14:textId="761F8943" w:rsidR="00C86BE5" w:rsidRPr="00F05F06" w:rsidRDefault="0062155E" w:rsidP="00C86BE5">
      <w:pPr>
        <w:rPr>
          <w:rFonts w:ascii="Arial" w:eastAsia="Calibri" w:hAnsi="Arial" w:cs="Arial"/>
          <w:b/>
          <w:bCs/>
          <w:lang w:val="es-ES_tradnl"/>
        </w:rPr>
      </w:pPr>
      <w:r w:rsidRPr="00F05F06">
        <w:rPr>
          <w:rFonts w:ascii="Arial" w:eastAsia="Calibri" w:hAnsi="Arial" w:cs="Arial"/>
          <w:lang w:val="es-ES_tradnl"/>
        </w:rPr>
        <w:t xml:space="preserve"> </w:t>
      </w:r>
      <w:r w:rsidR="00C86BE5" w:rsidRPr="00F05F06">
        <w:rPr>
          <w:rFonts w:ascii="Arial" w:eastAsia="Calibri" w:hAnsi="Arial" w:cs="Arial"/>
          <w:b/>
          <w:bCs/>
          <w:lang w:val="es-ES_tradnl"/>
        </w:rPr>
        <w:t>Bogotá, viernes 1</w:t>
      </w:r>
      <w:r w:rsidR="00C86BE5" w:rsidRPr="00F05F06">
        <w:rPr>
          <w:rFonts w:ascii="Arial" w:eastAsia="Calibri" w:hAnsi="Arial" w:cs="Arial"/>
          <w:b/>
          <w:bCs/>
          <w:lang w:val="es-ES_tradnl"/>
        </w:rPr>
        <w:t>9</w:t>
      </w:r>
      <w:r w:rsidR="00C86BE5" w:rsidRPr="00F05F06">
        <w:rPr>
          <w:rFonts w:ascii="Arial" w:eastAsia="Calibri" w:hAnsi="Arial" w:cs="Arial"/>
          <w:b/>
          <w:bCs/>
          <w:lang w:val="es-ES_tradnl"/>
        </w:rPr>
        <w:t xml:space="preserve"> de marzo de 2021.</w:t>
      </w:r>
    </w:p>
    <w:p w14:paraId="289409E7" w14:textId="7F07F235" w:rsidR="0062155E" w:rsidRPr="00383D41" w:rsidRDefault="0062155E" w:rsidP="00E54C2B">
      <w:pPr>
        <w:rPr>
          <w:rFonts w:ascii="Arial" w:eastAsia="Calibri" w:hAnsi="Arial" w:cs="Arial"/>
          <w:lang w:val="es-ES_tradnl"/>
        </w:rPr>
      </w:pPr>
    </w:p>
    <w:sectPr w:rsidR="0062155E" w:rsidRPr="00383D41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BD9FA" w14:textId="77777777" w:rsidR="008F297D" w:rsidRDefault="008F297D" w:rsidP="00082295">
      <w:pPr>
        <w:spacing w:after="0" w:line="240" w:lineRule="auto"/>
      </w:pPr>
      <w:r>
        <w:separator/>
      </w:r>
    </w:p>
  </w:endnote>
  <w:endnote w:type="continuationSeparator" w:id="0">
    <w:p w14:paraId="05FDD011" w14:textId="77777777" w:rsidR="008F297D" w:rsidRDefault="008F297D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&#13;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fldSimple w:instr="NUMPAGES  \* Arabic  \* MERGEFORMAT">
      <w:r w:rsidR="00D43152" w:rsidRPr="00D43152">
        <w:rPr>
          <w:rFonts w:ascii="Arial" w:hAnsi="Arial" w:cs="Arial"/>
          <w:noProof/>
          <w:color w:val="404040" w:themeColor="text1" w:themeTint="BF"/>
          <w:sz w:val="12"/>
          <w:szCs w:val="12"/>
          <w:lang w:val="es-ES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0050D" w14:textId="77777777" w:rsidR="008F297D" w:rsidRDefault="008F297D" w:rsidP="00082295">
      <w:pPr>
        <w:spacing w:after="0" w:line="240" w:lineRule="auto"/>
      </w:pPr>
      <w:r>
        <w:separator/>
      </w:r>
    </w:p>
  </w:footnote>
  <w:footnote w:type="continuationSeparator" w:id="0">
    <w:p w14:paraId="4167FE0B" w14:textId="77777777" w:rsidR="008F297D" w:rsidRDefault="008F297D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115AA"/>
    <w:rsid w:val="00011ED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8FD"/>
    <w:rsid w:val="00026AC2"/>
    <w:rsid w:val="00027A25"/>
    <w:rsid w:val="0003049A"/>
    <w:rsid w:val="00030A81"/>
    <w:rsid w:val="0003124A"/>
    <w:rsid w:val="00032F6C"/>
    <w:rsid w:val="00035EA6"/>
    <w:rsid w:val="00036DAB"/>
    <w:rsid w:val="000374D7"/>
    <w:rsid w:val="000402BB"/>
    <w:rsid w:val="00041350"/>
    <w:rsid w:val="00042304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6C7"/>
    <w:rsid w:val="000947E3"/>
    <w:rsid w:val="00096374"/>
    <w:rsid w:val="00096732"/>
    <w:rsid w:val="000A1C84"/>
    <w:rsid w:val="000A2F2C"/>
    <w:rsid w:val="000A3B5C"/>
    <w:rsid w:val="000A6DC2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58E0"/>
    <w:rsid w:val="000D78CB"/>
    <w:rsid w:val="000E00E3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F3B21"/>
    <w:rsid w:val="000F5CF6"/>
    <w:rsid w:val="000F6226"/>
    <w:rsid w:val="000F6A01"/>
    <w:rsid w:val="000F6E0D"/>
    <w:rsid w:val="00100676"/>
    <w:rsid w:val="001007CD"/>
    <w:rsid w:val="00100BD7"/>
    <w:rsid w:val="001020DB"/>
    <w:rsid w:val="0010221A"/>
    <w:rsid w:val="00102AAA"/>
    <w:rsid w:val="001041D9"/>
    <w:rsid w:val="001072F6"/>
    <w:rsid w:val="00107878"/>
    <w:rsid w:val="001079A4"/>
    <w:rsid w:val="00110627"/>
    <w:rsid w:val="00112FA7"/>
    <w:rsid w:val="00113B67"/>
    <w:rsid w:val="00113F6A"/>
    <w:rsid w:val="00115767"/>
    <w:rsid w:val="00117A31"/>
    <w:rsid w:val="00117F14"/>
    <w:rsid w:val="001220F9"/>
    <w:rsid w:val="00123337"/>
    <w:rsid w:val="00124CD7"/>
    <w:rsid w:val="00124DD3"/>
    <w:rsid w:val="00124FF4"/>
    <w:rsid w:val="001262C7"/>
    <w:rsid w:val="00126B0C"/>
    <w:rsid w:val="00130B8A"/>
    <w:rsid w:val="00134EB2"/>
    <w:rsid w:val="00135B4C"/>
    <w:rsid w:val="001370F3"/>
    <w:rsid w:val="00140122"/>
    <w:rsid w:val="00140E19"/>
    <w:rsid w:val="00141754"/>
    <w:rsid w:val="00142EA0"/>
    <w:rsid w:val="00143528"/>
    <w:rsid w:val="001473E0"/>
    <w:rsid w:val="00150968"/>
    <w:rsid w:val="00151129"/>
    <w:rsid w:val="001527D7"/>
    <w:rsid w:val="00155AEF"/>
    <w:rsid w:val="00155FF6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732"/>
    <w:rsid w:val="00182980"/>
    <w:rsid w:val="00184DBA"/>
    <w:rsid w:val="00187FBC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57FF"/>
    <w:rsid w:val="001A6170"/>
    <w:rsid w:val="001A636D"/>
    <w:rsid w:val="001A6FC5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70F9"/>
    <w:rsid w:val="001C7405"/>
    <w:rsid w:val="001D1D9C"/>
    <w:rsid w:val="001D42BD"/>
    <w:rsid w:val="001D73F2"/>
    <w:rsid w:val="001D7F40"/>
    <w:rsid w:val="001E0BEC"/>
    <w:rsid w:val="001E0CBB"/>
    <w:rsid w:val="001E229C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FA2"/>
    <w:rsid w:val="001F720F"/>
    <w:rsid w:val="00202451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F35"/>
    <w:rsid w:val="00226084"/>
    <w:rsid w:val="00227974"/>
    <w:rsid w:val="00230395"/>
    <w:rsid w:val="0023286D"/>
    <w:rsid w:val="00232965"/>
    <w:rsid w:val="00233B7D"/>
    <w:rsid w:val="002347A1"/>
    <w:rsid w:val="00240B51"/>
    <w:rsid w:val="002425F1"/>
    <w:rsid w:val="00242DFD"/>
    <w:rsid w:val="00243303"/>
    <w:rsid w:val="0024766B"/>
    <w:rsid w:val="002515E4"/>
    <w:rsid w:val="00252384"/>
    <w:rsid w:val="00254096"/>
    <w:rsid w:val="002563D5"/>
    <w:rsid w:val="002609E0"/>
    <w:rsid w:val="00261A89"/>
    <w:rsid w:val="00262AD2"/>
    <w:rsid w:val="00263B13"/>
    <w:rsid w:val="0026419B"/>
    <w:rsid w:val="00264C77"/>
    <w:rsid w:val="00264E66"/>
    <w:rsid w:val="00267D54"/>
    <w:rsid w:val="00267F13"/>
    <w:rsid w:val="00270358"/>
    <w:rsid w:val="00270C2E"/>
    <w:rsid w:val="00272DD2"/>
    <w:rsid w:val="002737E0"/>
    <w:rsid w:val="002737FC"/>
    <w:rsid w:val="00273A76"/>
    <w:rsid w:val="002743D3"/>
    <w:rsid w:val="00275C2E"/>
    <w:rsid w:val="00276AB9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7D2"/>
    <w:rsid w:val="00293498"/>
    <w:rsid w:val="00293DED"/>
    <w:rsid w:val="002946AF"/>
    <w:rsid w:val="00295259"/>
    <w:rsid w:val="00295A14"/>
    <w:rsid w:val="002979B0"/>
    <w:rsid w:val="002A0324"/>
    <w:rsid w:val="002A11A8"/>
    <w:rsid w:val="002A136F"/>
    <w:rsid w:val="002A2B70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4644"/>
    <w:rsid w:val="002C5F69"/>
    <w:rsid w:val="002C661E"/>
    <w:rsid w:val="002C6BA1"/>
    <w:rsid w:val="002C7B2E"/>
    <w:rsid w:val="002D1076"/>
    <w:rsid w:val="002D225D"/>
    <w:rsid w:val="002D3864"/>
    <w:rsid w:val="002D6DAA"/>
    <w:rsid w:val="002E0B8E"/>
    <w:rsid w:val="002E1229"/>
    <w:rsid w:val="002E1A01"/>
    <w:rsid w:val="002E2FE2"/>
    <w:rsid w:val="002E4998"/>
    <w:rsid w:val="002E512D"/>
    <w:rsid w:val="002E57A8"/>
    <w:rsid w:val="002E5E6A"/>
    <w:rsid w:val="002E76A2"/>
    <w:rsid w:val="002E7F54"/>
    <w:rsid w:val="002F32F7"/>
    <w:rsid w:val="002F4749"/>
    <w:rsid w:val="002F4D69"/>
    <w:rsid w:val="002F7D0D"/>
    <w:rsid w:val="00300974"/>
    <w:rsid w:val="0030102D"/>
    <w:rsid w:val="003031F2"/>
    <w:rsid w:val="00303DBE"/>
    <w:rsid w:val="003049F6"/>
    <w:rsid w:val="003074CB"/>
    <w:rsid w:val="003077C4"/>
    <w:rsid w:val="00307E64"/>
    <w:rsid w:val="0031011E"/>
    <w:rsid w:val="00310378"/>
    <w:rsid w:val="00310E40"/>
    <w:rsid w:val="0031368D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31AD4"/>
    <w:rsid w:val="00332056"/>
    <w:rsid w:val="00332359"/>
    <w:rsid w:val="00332A33"/>
    <w:rsid w:val="003331F5"/>
    <w:rsid w:val="00342638"/>
    <w:rsid w:val="00342C7D"/>
    <w:rsid w:val="0034350A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445E"/>
    <w:rsid w:val="00366F47"/>
    <w:rsid w:val="00370888"/>
    <w:rsid w:val="003708D7"/>
    <w:rsid w:val="00371F89"/>
    <w:rsid w:val="00372E9D"/>
    <w:rsid w:val="0037347F"/>
    <w:rsid w:val="00374361"/>
    <w:rsid w:val="003758B2"/>
    <w:rsid w:val="00375FA9"/>
    <w:rsid w:val="003768D1"/>
    <w:rsid w:val="00376DC2"/>
    <w:rsid w:val="00383D41"/>
    <w:rsid w:val="003843BD"/>
    <w:rsid w:val="00384814"/>
    <w:rsid w:val="003875C8"/>
    <w:rsid w:val="00390787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9F"/>
    <w:rsid w:val="003B454A"/>
    <w:rsid w:val="003B46F1"/>
    <w:rsid w:val="003B745B"/>
    <w:rsid w:val="003C18F2"/>
    <w:rsid w:val="003C1CB9"/>
    <w:rsid w:val="003C23BD"/>
    <w:rsid w:val="003C2B2E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7C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0997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10640"/>
    <w:rsid w:val="00413878"/>
    <w:rsid w:val="00413DBF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309B8"/>
    <w:rsid w:val="004309C3"/>
    <w:rsid w:val="00430A2C"/>
    <w:rsid w:val="00431DED"/>
    <w:rsid w:val="00432967"/>
    <w:rsid w:val="00434C4E"/>
    <w:rsid w:val="00437156"/>
    <w:rsid w:val="00437B28"/>
    <w:rsid w:val="00441AD8"/>
    <w:rsid w:val="004423E5"/>
    <w:rsid w:val="004452DC"/>
    <w:rsid w:val="00450739"/>
    <w:rsid w:val="00451CEE"/>
    <w:rsid w:val="004552EB"/>
    <w:rsid w:val="00461010"/>
    <w:rsid w:val="00461AFB"/>
    <w:rsid w:val="00463AF6"/>
    <w:rsid w:val="00463D9A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20D4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4ECA"/>
    <w:rsid w:val="00485164"/>
    <w:rsid w:val="00485ED6"/>
    <w:rsid w:val="0048637F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216F"/>
    <w:rsid w:val="004A2910"/>
    <w:rsid w:val="004A2A6A"/>
    <w:rsid w:val="004A5951"/>
    <w:rsid w:val="004A5E4A"/>
    <w:rsid w:val="004A630E"/>
    <w:rsid w:val="004A6D24"/>
    <w:rsid w:val="004A6FB7"/>
    <w:rsid w:val="004B03D0"/>
    <w:rsid w:val="004B25E6"/>
    <w:rsid w:val="004B537B"/>
    <w:rsid w:val="004C16B0"/>
    <w:rsid w:val="004C22D5"/>
    <w:rsid w:val="004C25D3"/>
    <w:rsid w:val="004C296F"/>
    <w:rsid w:val="004C2FC3"/>
    <w:rsid w:val="004C5BF0"/>
    <w:rsid w:val="004C6484"/>
    <w:rsid w:val="004C7EFD"/>
    <w:rsid w:val="004D0CFC"/>
    <w:rsid w:val="004D1BA0"/>
    <w:rsid w:val="004D31D4"/>
    <w:rsid w:val="004E0D7D"/>
    <w:rsid w:val="004E1D4A"/>
    <w:rsid w:val="004E30D3"/>
    <w:rsid w:val="004E3633"/>
    <w:rsid w:val="004E6E72"/>
    <w:rsid w:val="004E6F6B"/>
    <w:rsid w:val="004E74B3"/>
    <w:rsid w:val="004F0B21"/>
    <w:rsid w:val="004F243F"/>
    <w:rsid w:val="004F2463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1C50"/>
    <w:rsid w:val="00512237"/>
    <w:rsid w:val="0051472F"/>
    <w:rsid w:val="00514E15"/>
    <w:rsid w:val="00514FD8"/>
    <w:rsid w:val="005153D2"/>
    <w:rsid w:val="00515FA3"/>
    <w:rsid w:val="005177F7"/>
    <w:rsid w:val="00520892"/>
    <w:rsid w:val="00520A38"/>
    <w:rsid w:val="00523204"/>
    <w:rsid w:val="00524B72"/>
    <w:rsid w:val="005301A1"/>
    <w:rsid w:val="005301CA"/>
    <w:rsid w:val="005307ED"/>
    <w:rsid w:val="00532E78"/>
    <w:rsid w:val="005334DE"/>
    <w:rsid w:val="00534510"/>
    <w:rsid w:val="00534577"/>
    <w:rsid w:val="00535F3F"/>
    <w:rsid w:val="005365F3"/>
    <w:rsid w:val="005379D9"/>
    <w:rsid w:val="00537DAC"/>
    <w:rsid w:val="00541204"/>
    <w:rsid w:val="00541CBA"/>
    <w:rsid w:val="00543CB7"/>
    <w:rsid w:val="005450FC"/>
    <w:rsid w:val="005474ED"/>
    <w:rsid w:val="00547E41"/>
    <w:rsid w:val="00550494"/>
    <w:rsid w:val="00550C66"/>
    <w:rsid w:val="0055113C"/>
    <w:rsid w:val="00551BF9"/>
    <w:rsid w:val="00552B66"/>
    <w:rsid w:val="00552BF1"/>
    <w:rsid w:val="00554FEC"/>
    <w:rsid w:val="00561437"/>
    <w:rsid w:val="00562A8A"/>
    <w:rsid w:val="00562D15"/>
    <w:rsid w:val="005637F2"/>
    <w:rsid w:val="00566298"/>
    <w:rsid w:val="005701EB"/>
    <w:rsid w:val="00570642"/>
    <w:rsid w:val="00570D09"/>
    <w:rsid w:val="005729FF"/>
    <w:rsid w:val="00573522"/>
    <w:rsid w:val="0057428B"/>
    <w:rsid w:val="00574C38"/>
    <w:rsid w:val="00575C25"/>
    <w:rsid w:val="005764F6"/>
    <w:rsid w:val="005808FB"/>
    <w:rsid w:val="00583256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4DED"/>
    <w:rsid w:val="005A6164"/>
    <w:rsid w:val="005A6D5B"/>
    <w:rsid w:val="005B0241"/>
    <w:rsid w:val="005B1C0A"/>
    <w:rsid w:val="005B24BD"/>
    <w:rsid w:val="005B267E"/>
    <w:rsid w:val="005B3C33"/>
    <w:rsid w:val="005B5024"/>
    <w:rsid w:val="005B52D5"/>
    <w:rsid w:val="005B6FAB"/>
    <w:rsid w:val="005C26D5"/>
    <w:rsid w:val="005C290B"/>
    <w:rsid w:val="005C31B0"/>
    <w:rsid w:val="005D0069"/>
    <w:rsid w:val="005D0CCB"/>
    <w:rsid w:val="005D21BC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B8C"/>
    <w:rsid w:val="005F34F1"/>
    <w:rsid w:val="005F3C0E"/>
    <w:rsid w:val="005F4189"/>
    <w:rsid w:val="005F41E2"/>
    <w:rsid w:val="005F5084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59B1"/>
    <w:rsid w:val="00607047"/>
    <w:rsid w:val="006077A7"/>
    <w:rsid w:val="00611074"/>
    <w:rsid w:val="00613FCD"/>
    <w:rsid w:val="00614E02"/>
    <w:rsid w:val="0062019E"/>
    <w:rsid w:val="0062155E"/>
    <w:rsid w:val="00622473"/>
    <w:rsid w:val="00622645"/>
    <w:rsid w:val="00623009"/>
    <w:rsid w:val="006240BE"/>
    <w:rsid w:val="00626C74"/>
    <w:rsid w:val="0063071F"/>
    <w:rsid w:val="00631654"/>
    <w:rsid w:val="00631BDF"/>
    <w:rsid w:val="00632288"/>
    <w:rsid w:val="00633289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69FD"/>
    <w:rsid w:val="00647529"/>
    <w:rsid w:val="00647E78"/>
    <w:rsid w:val="0065071D"/>
    <w:rsid w:val="0065171D"/>
    <w:rsid w:val="0065222C"/>
    <w:rsid w:val="006522E4"/>
    <w:rsid w:val="006535CC"/>
    <w:rsid w:val="00654A7A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E47"/>
    <w:rsid w:val="006653AE"/>
    <w:rsid w:val="006659D3"/>
    <w:rsid w:val="00665DBF"/>
    <w:rsid w:val="00666529"/>
    <w:rsid w:val="006671C5"/>
    <w:rsid w:val="0067010E"/>
    <w:rsid w:val="00670C97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8005C"/>
    <w:rsid w:val="00680ADC"/>
    <w:rsid w:val="00681535"/>
    <w:rsid w:val="00683625"/>
    <w:rsid w:val="0068479A"/>
    <w:rsid w:val="006865FF"/>
    <w:rsid w:val="006879C9"/>
    <w:rsid w:val="0069391D"/>
    <w:rsid w:val="00693F25"/>
    <w:rsid w:val="00694C0A"/>
    <w:rsid w:val="0069507F"/>
    <w:rsid w:val="006958DD"/>
    <w:rsid w:val="00696A53"/>
    <w:rsid w:val="006A10F2"/>
    <w:rsid w:val="006A16AF"/>
    <w:rsid w:val="006A5A7A"/>
    <w:rsid w:val="006A6298"/>
    <w:rsid w:val="006A76A2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2FC0"/>
    <w:rsid w:val="006C43FF"/>
    <w:rsid w:val="006C5DE9"/>
    <w:rsid w:val="006C6BFA"/>
    <w:rsid w:val="006C750C"/>
    <w:rsid w:val="006C7E67"/>
    <w:rsid w:val="006D18E9"/>
    <w:rsid w:val="006D2922"/>
    <w:rsid w:val="006D2B35"/>
    <w:rsid w:val="006D2D88"/>
    <w:rsid w:val="006D4BE1"/>
    <w:rsid w:val="006D6B99"/>
    <w:rsid w:val="006D722E"/>
    <w:rsid w:val="006D730B"/>
    <w:rsid w:val="006D73A2"/>
    <w:rsid w:val="006D7AD0"/>
    <w:rsid w:val="006E1F09"/>
    <w:rsid w:val="006E238A"/>
    <w:rsid w:val="006E28AC"/>
    <w:rsid w:val="006E3990"/>
    <w:rsid w:val="006E4F52"/>
    <w:rsid w:val="006E5029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62F6"/>
    <w:rsid w:val="00727E57"/>
    <w:rsid w:val="00730854"/>
    <w:rsid w:val="00732164"/>
    <w:rsid w:val="0073466F"/>
    <w:rsid w:val="00735606"/>
    <w:rsid w:val="007358A7"/>
    <w:rsid w:val="00737DF3"/>
    <w:rsid w:val="00740E41"/>
    <w:rsid w:val="00741A26"/>
    <w:rsid w:val="00742605"/>
    <w:rsid w:val="00743F10"/>
    <w:rsid w:val="00745978"/>
    <w:rsid w:val="00745C63"/>
    <w:rsid w:val="00746109"/>
    <w:rsid w:val="00746DD1"/>
    <w:rsid w:val="00750493"/>
    <w:rsid w:val="007516F5"/>
    <w:rsid w:val="007520AC"/>
    <w:rsid w:val="00752C21"/>
    <w:rsid w:val="00754326"/>
    <w:rsid w:val="00754407"/>
    <w:rsid w:val="0075627F"/>
    <w:rsid w:val="00757E1E"/>
    <w:rsid w:val="007605E6"/>
    <w:rsid w:val="00760B47"/>
    <w:rsid w:val="0076539D"/>
    <w:rsid w:val="00765B61"/>
    <w:rsid w:val="00766A31"/>
    <w:rsid w:val="00775A7D"/>
    <w:rsid w:val="00775FAA"/>
    <w:rsid w:val="0077608E"/>
    <w:rsid w:val="00776B80"/>
    <w:rsid w:val="007773B0"/>
    <w:rsid w:val="00777E1B"/>
    <w:rsid w:val="007815C6"/>
    <w:rsid w:val="0078182D"/>
    <w:rsid w:val="00783176"/>
    <w:rsid w:val="00785E2F"/>
    <w:rsid w:val="00787725"/>
    <w:rsid w:val="00787FFC"/>
    <w:rsid w:val="007909F4"/>
    <w:rsid w:val="00790E71"/>
    <w:rsid w:val="00795A21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4685"/>
    <w:rsid w:val="007B583B"/>
    <w:rsid w:val="007B5A94"/>
    <w:rsid w:val="007B6D3C"/>
    <w:rsid w:val="007C0294"/>
    <w:rsid w:val="007C0B36"/>
    <w:rsid w:val="007C4A72"/>
    <w:rsid w:val="007C4C05"/>
    <w:rsid w:val="007C6A75"/>
    <w:rsid w:val="007C6E4F"/>
    <w:rsid w:val="007C7D7E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F308D"/>
    <w:rsid w:val="007F402F"/>
    <w:rsid w:val="007F6B41"/>
    <w:rsid w:val="007F7760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1C3E"/>
    <w:rsid w:val="00812294"/>
    <w:rsid w:val="00813A73"/>
    <w:rsid w:val="00813CD6"/>
    <w:rsid w:val="0081443C"/>
    <w:rsid w:val="008149AF"/>
    <w:rsid w:val="00815AE7"/>
    <w:rsid w:val="00820662"/>
    <w:rsid w:val="0082095A"/>
    <w:rsid w:val="008251CB"/>
    <w:rsid w:val="00830107"/>
    <w:rsid w:val="00832D57"/>
    <w:rsid w:val="008349F2"/>
    <w:rsid w:val="008371BE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50F59"/>
    <w:rsid w:val="0085178D"/>
    <w:rsid w:val="00851802"/>
    <w:rsid w:val="00851972"/>
    <w:rsid w:val="00851F53"/>
    <w:rsid w:val="0085289D"/>
    <w:rsid w:val="00852AE9"/>
    <w:rsid w:val="00853285"/>
    <w:rsid w:val="00853C42"/>
    <w:rsid w:val="008548A6"/>
    <w:rsid w:val="00855006"/>
    <w:rsid w:val="00855175"/>
    <w:rsid w:val="00855A40"/>
    <w:rsid w:val="0085731B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1CA4"/>
    <w:rsid w:val="008737CE"/>
    <w:rsid w:val="00874587"/>
    <w:rsid w:val="00882F47"/>
    <w:rsid w:val="00887D97"/>
    <w:rsid w:val="00890BC5"/>
    <w:rsid w:val="00891193"/>
    <w:rsid w:val="008911AD"/>
    <w:rsid w:val="0089413D"/>
    <w:rsid w:val="00894D23"/>
    <w:rsid w:val="008953D4"/>
    <w:rsid w:val="00897A2A"/>
    <w:rsid w:val="008A2238"/>
    <w:rsid w:val="008A2DB0"/>
    <w:rsid w:val="008A419D"/>
    <w:rsid w:val="008A4FBB"/>
    <w:rsid w:val="008B2DC9"/>
    <w:rsid w:val="008B713B"/>
    <w:rsid w:val="008B7546"/>
    <w:rsid w:val="008C0423"/>
    <w:rsid w:val="008C22BF"/>
    <w:rsid w:val="008C3A2C"/>
    <w:rsid w:val="008C3E78"/>
    <w:rsid w:val="008C427D"/>
    <w:rsid w:val="008C487C"/>
    <w:rsid w:val="008C506B"/>
    <w:rsid w:val="008C7322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297D"/>
    <w:rsid w:val="008F4D90"/>
    <w:rsid w:val="008F545E"/>
    <w:rsid w:val="008F64EF"/>
    <w:rsid w:val="008F6AF7"/>
    <w:rsid w:val="008F7E05"/>
    <w:rsid w:val="009005DC"/>
    <w:rsid w:val="0090089F"/>
    <w:rsid w:val="009008FC"/>
    <w:rsid w:val="00902D3B"/>
    <w:rsid w:val="00903C2B"/>
    <w:rsid w:val="00904535"/>
    <w:rsid w:val="00907B55"/>
    <w:rsid w:val="00907D82"/>
    <w:rsid w:val="00910D30"/>
    <w:rsid w:val="0091111A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0358"/>
    <w:rsid w:val="009215E5"/>
    <w:rsid w:val="009239AB"/>
    <w:rsid w:val="00925817"/>
    <w:rsid w:val="009264C5"/>
    <w:rsid w:val="00926ADF"/>
    <w:rsid w:val="00927365"/>
    <w:rsid w:val="009303F1"/>
    <w:rsid w:val="00934EBA"/>
    <w:rsid w:val="00935E8A"/>
    <w:rsid w:val="00936A9D"/>
    <w:rsid w:val="00936C4E"/>
    <w:rsid w:val="009430A7"/>
    <w:rsid w:val="00945661"/>
    <w:rsid w:val="00946A3C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70841"/>
    <w:rsid w:val="0097088E"/>
    <w:rsid w:val="009718CD"/>
    <w:rsid w:val="0097765C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47DF"/>
    <w:rsid w:val="009B7E1C"/>
    <w:rsid w:val="009C061F"/>
    <w:rsid w:val="009C09B4"/>
    <w:rsid w:val="009C2D07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1D5D"/>
    <w:rsid w:val="009E2CAA"/>
    <w:rsid w:val="009E390B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F32"/>
    <w:rsid w:val="00A106A2"/>
    <w:rsid w:val="00A11671"/>
    <w:rsid w:val="00A1169D"/>
    <w:rsid w:val="00A11947"/>
    <w:rsid w:val="00A15CB2"/>
    <w:rsid w:val="00A15F85"/>
    <w:rsid w:val="00A16A99"/>
    <w:rsid w:val="00A2060E"/>
    <w:rsid w:val="00A20CE4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7F41"/>
    <w:rsid w:val="00A4173B"/>
    <w:rsid w:val="00A436A0"/>
    <w:rsid w:val="00A43B02"/>
    <w:rsid w:val="00A44F29"/>
    <w:rsid w:val="00A4512B"/>
    <w:rsid w:val="00A45295"/>
    <w:rsid w:val="00A50A68"/>
    <w:rsid w:val="00A50B16"/>
    <w:rsid w:val="00A51633"/>
    <w:rsid w:val="00A52CA8"/>
    <w:rsid w:val="00A5325A"/>
    <w:rsid w:val="00A547A8"/>
    <w:rsid w:val="00A54B32"/>
    <w:rsid w:val="00A55C74"/>
    <w:rsid w:val="00A577AD"/>
    <w:rsid w:val="00A61312"/>
    <w:rsid w:val="00A61A98"/>
    <w:rsid w:val="00A61F0A"/>
    <w:rsid w:val="00A629EB"/>
    <w:rsid w:val="00A652A2"/>
    <w:rsid w:val="00A65974"/>
    <w:rsid w:val="00A6710D"/>
    <w:rsid w:val="00A67180"/>
    <w:rsid w:val="00A70037"/>
    <w:rsid w:val="00A701AA"/>
    <w:rsid w:val="00A706CC"/>
    <w:rsid w:val="00A7097E"/>
    <w:rsid w:val="00A71C08"/>
    <w:rsid w:val="00A7323C"/>
    <w:rsid w:val="00A75D86"/>
    <w:rsid w:val="00A807C8"/>
    <w:rsid w:val="00A8099F"/>
    <w:rsid w:val="00A82A0B"/>
    <w:rsid w:val="00A839D6"/>
    <w:rsid w:val="00A83D21"/>
    <w:rsid w:val="00A83EC3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B0F25"/>
    <w:rsid w:val="00AB157E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3AD6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5830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721B"/>
    <w:rsid w:val="00B176F1"/>
    <w:rsid w:val="00B20D3C"/>
    <w:rsid w:val="00B22393"/>
    <w:rsid w:val="00B226A6"/>
    <w:rsid w:val="00B25E21"/>
    <w:rsid w:val="00B25F7F"/>
    <w:rsid w:val="00B273A2"/>
    <w:rsid w:val="00B27DC8"/>
    <w:rsid w:val="00B31598"/>
    <w:rsid w:val="00B31627"/>
    <w:rsid w:val="00B3191B"/>
    <w:rsid w:val="00B33006"/>
    <w:rsid w:val="00B34FD9"/>
    <w:rsid w:val="00B3554C"/>
    <w:rsid w:val="00B35A48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66F1"/>
    <w:rsid w:val="00B46BDD"/>
    <w:rsid w:val="00B476DC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0A47"/>
    <w:rsid w:val="00B610AC"/>
    <w:rsid w:val="00B61E02"/>
    <w:rsid w:val="00B620F1"/>
    <w:rsid w:val="00B64AED"/>
    <w:rsid w:val="00B65DEC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1A6E"/>
    <w:rsid w:val="00B82CD6"/>
    <w:rsid w:val="00B82CFC"/>
    <w:rsid w:val="00B836FB"/>
    <w:rsid w:val="00B83BE2"/>
    <w:rsid w:val="00B8463A"/>
    <w:rsid w:val="00B8771A"/>
    <w:rsid w:val="00B91E35"/>
    <w:rsid w:val="00B91FA1"/>
    <w:rsid w:val="00B92F29"/>
    <w:rsid w:val="00B93B5D"/>
    <w:rsid w:val="00B94C2B"/>
    <w:rsid w:val="00B9622C"/>
    <w:rsid w:val="00B96FE3"/>
    <w:rsid w:val="00BA0268"/>
    <w:rsid w:val="00BA1B4E"/>
    <w:rsid w:val="00BA634B"/>
    <w:rsid w:val="00BA648C"/>
    <w:rsid w:val="00BA7705"/>
    <w:rsid w:val="00BB053D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418A9"/>
    <w:rsid w:val="00C423B0"/>
    <w:rsid w:val="00C442B4"/>
    <w:rsid w:val="00C46838"/>
    <w:rsid w:val="00C50167"/>
    <w:rsid w:val="00C501D7"/>
    <w:rsid w:val="00C50351"/>
    <w:rsid w:val="00C50C0D"/>
    <w:rsid w:val="00C51C2A"/>
    <w:rsid w:val="00C52324"/>
    <w:rsid w:val="00C5453C"/>
    <w:rsid w:val="00C548F4"/>
    <w:rsid w:val="00C60726"/>
    <w:rsid w:val="00C61064"/>
    <w:rsid w:val="00C62B27"/>
    <w:rsid w:val="00C62E68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767F"/>
    <w:rsid w:val="00C77D46"/>
    <w:rsid w:val="00C80307"/>
    <w:rsid w:val="00C80C51"/>
    <w:rsid w:val="00C81C5E"/>
    <w:rsid w:val="00C8269D"/>
    <w:rsid w:val="00C82DDE"/>
    <w:rsid w:val="00C830CE"/>
    <w:rsid w:val="00C83D93"/>
    <w:rsid w:val="00C85269"/>
    <w:rsid w:val="00C8534C"/>
    <w:rsid w:val="00C867E2"/>
    <w:rsid w:val="00C869FB"/>
    <w:rsid w:val="00C86A39"/>
    <w:rsid w:val="00C86BE5"/>
    <w:rsid w:val="00C90D62"/>
    <w:rsid w:val="00C920AF"/>
    <w:rsid w:val="00C92D58"/>
    <w:rsid w:val="00C92D81"/>
    <w:rsid w:val="00C94568"/>
    <w:rsid w:val="00CA12F5"/>
    <w:rsid w:val="00CA2985"/>
    <w:rsid w:val="00CA2DF1"/>
    <w:rsid w:val="00CA2E1E"/>
    <w:rsid w:val="00CA305E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5A67"/>
    <w:rsid w:val="00CB6372"/>
    <w:rsid w:val="00CB64AF"/>
    <w:rsid w:val="00CB6E78"/>
    <w:rsid w:val="00CC1F87"/>
    <w:rsid w:val="00CC2E18"/>
    <w:rsid w:val="00CC3A52"/>
    <w:rsid w:val="00CC47A9"/>
    <w:rsid w:val="00CC555E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D7B05"/>
    <w:rsid w:val="00CE0B48"/>
    <w:rsid w:val="00CE178B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1E28"/>
    <w:rsid w:val="00D12A1B"/>
    <w:rsid w:val="00D1326D"/>
    <w:rsid w:val="00D140DA"/>
    <w:rsid w:val="00D142C9"/>
    <w:rsid w:val="00D15FB6"/>
    <w:rsid w:val="00D17A60"/>
    <w:rsid w:val="00D20628"/>
    <w:rsid w:val="00D206D6"/>
    <w:rsid w:val="00D2197B"/>
    <w:rsid w:val="00D22A07"/>
    <w:rsid w:val="00D23717"/>
    <w:rsid w:val="00D2436A"/>
    <w:rsid w:val="00D2560D"/>
    <w:rsid w:val="00D25A89"/>
    <w:rsid w:val="00D25D21"/>
    <w:rsid w:val="00D27CCA"/>
    <w:rsid w:val="00D309AB"/>
    <w:rsid w:val="00D313EE"/>
    <w:rsid w:val="00D31B3D"/>
    <w:rsid w:val="00D324B3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5A28"/>
    <w:rsid w:val="00D66FB4"/>
    <w:rsid w:val="00D67633"/>
    <w:rsid w:val="00D67768"/>
    <w:rsid w:val="00D7181B"/>
    <w:rsid w:val="00D71A9C"/>
    <w:rsid w:val="00D729F4"/>
    <w:rsid w:val="00D72A1B"/>
    <w:rsid w:val="00D73AE7"/>
    <w:rsid w:val="00D74402"/>
    <w:rsid w:val="00D7630A"/>
    <w:rsid w:val="00D765B5"/>
    <w:rsid w:val="00D76B85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542D"/>
    <w:rsid w:val="00DA6D63"/>
    <w:rsid w:val="00DA7486"/>
    <w:rsid w:val="00DB02E2"/>
    <w:rsid w:val="00DB0424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780F"/>
    <w:rsid w:val="00DF7E89"/>
    <w:rsid w:val="00E033B5"/>
    <w:rsid w:val="00E037D5"/>
    <w:rsid w:val="00E039A2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085"/>
    <w:rsid w:val="00E5645D"/>
    <w:rsid w:val="00E60EE8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632C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47B"/>
    <w:rsid w:val="00E87E0E"/>
    <w:rsid w:val="00E87F7D"/>
    <w:rsid w:val="00E90CA6"/>
    <w:rsid w:val="00E90CB7"/>
    <w:rsid w:val="00E91F90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B376C"/>
    <w:rsid w:val="00EC0346"/>
    <w:rsid w:val="00EC0CB6"/>
    <w:rsid w:val="00EC13A9"/>
    <w:rsid w:val="00EC31A7"/>
    <w:rsid w:val="00EC355A"/>
    <w:rsid w:val="00EC41FB"/>
    <w:rsid w:val="00EC4CEF"/>
    <w:rsid w:val="00ED0989"/>
    <w:rsid w:val="00ED09D0"/>
    <w:rsid w:val="00ED1289"/>
    <w:rsid w:val="00ED3724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2B1B"/>
    <w:rsid w:val="00EF2C70"/>
    <w:rsid w:val="00EF560E"/>
    <w:rsid w:val="00EF71E1"/>
    <w:rsid w:val="00EF7B77"/>
    <w:rsid w:val="00F0063E"/>
    <w:rsid w:val="00F00B1D"/>
    <w:rsid w:val="00F0177F"/>
    <w:rsid w:val="00F03DFC"/>
    <w:rsid w:val="00F04EB6"/>
    <w:rsid w:val="00F05363"/>
    <w:rsid w:val="00F05F06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4BB5"/>
    <w:rsid w:val="00F35AC2"/>
    <w:rsid w:val="00F360FD"/>
    <w:rsid w:val="00F362AD"/>
    <w:rsid w:val="00F3643A"/>
    <w:rsid w:val="00F40DE8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F6B"/>
    <w:rsid w:val="00F62BD0"/>
    <w:rsid w:val="00F63C5C"/>
    <w:rsid w:val="00F6736D"/>
    <w:rsid w:val="00F70E92"/>
    <w:rsid w:val="00F7187D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6AD3"/>
    <w:rsid w:val="00FA6DD8"/>
    <w:rsid w:val="00FA7618"/>
    <w:rsid w:val="00FB074C"/>
    <w:rsid w:val="00FB2544"/>
    <w:rsid w:val="00FB4957"/>
    <w:rsid w:val="00FB539D"/>
    <w:rsid w:val="00FB5DDB"/>
    <w:rsid w:val="00FB61B4"/>
    <w:rsid w:val="00FB679D"/>
    <w:rsid w:val="00FB69F3"/>
    <w:rsid w:val="00FB7350"/>
    <w:rsid w:val="00FC1CF7"/>
    <w:rsid w:val="00FC36D6"/>
    <w:rsid w:val="00FC61F7"/>
    <w:rsid w:val="00FC7B63"/>
    <w:rsid w:val="00FD01AA"/>
    <w:rsid w:val="00FD0F79"/>
    <w:rsid w:val="00FD1191"/>
    <w:rsid w:val="00FD13EC"/>
    <w:rsid w:val="00FD23C6"/>
    <w:rsid w:val="00FD54EB"/>
    <w:rsid w:val="00FD6CA9"/>
    <w:rsid w:val="00FD73D5"/>
    <w:rsid w:val="00FE05FB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38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6240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3</cp:revision>
  <cp:lastPrinted>2020-12-04T14:11:00Z</cp:lastPrinted>
  <dcterms:created xsi:type="dcterms:W3CDTF">2021-03-19T14:00:00Z</dcterms:created>
  <dcterms:modified xsi:type="dcterms:W3CDTF">2021-03-19T14:05:00Z</dcterms:modified>
</cp:coreProperties>
</file>