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F0242" w14:textId="77777777" w:rsidR="00A35E84" w:rsidRPr="00334428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CCF0243" w14:textId="77777777" w:rsidR="00A35E84" w:rsidRPr="00334428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CCF0244" w14:textId="77777777" w:rsidR="00A35E84" w:rsidRPr="00334428" w:rsidRDefault="00A35E84" w:rsidP="00384F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realizará </w:t>
      </w:r>
      <w:r w:rsidR="00667863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el </w:t>
      </w:r>
      <w:r w:rsidR="00531710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21</w:t>
      </w:r>
      <w:r w:rsidR="009F40CA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</w:t>
      </w:r>
      <w:r w:rsidR="00667863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24</w:t>
      </w:r>
      <w:r w:rsidR="00E82126"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julio</w:t>
      </w: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, obras de reparación en las redes de distribución de algunos sectores de la ciudad. </w:t>
      </w:r>
    </w:p>
    <w:p w14:paraId="6CCF0245" w14:textId="77777777" w:rsidR="00A35E84" w:rsidRPr="00334428" w:rsidRDefault="00A35E84" w:rsidP="00384F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CCF0246" w14:textId="77777777" w:rsidR="00A35E84" w:rsidRPr="00334428" w:rsidRDefault="00A35E84" w:rsidP="00384F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6CCF0247" w14:textId="77777777" w:rsidR="00A35E84" w:rsidRPr="0033442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CCF0248" w14:textId="77777777" w:rsidR="00A35E84" w:rsidRPr="0033442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33442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CCF0249" w14:textId="77777777" w:rsidR="00A35E84" w:rsidRPr="00334428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CCF024A" w14:textId="77777777" w:rsidR="00A35E84" w:rsidRPr="0033442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CCF024B" w14:textId="77777777" w:rsidR="00A35E84" w:rsidRPr="0033442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CCF024C" w14:textId="77777777" w:rsidR="00A35E84" w:rsidRPr="00334428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CCF024D" w14:textId="77777777" w:rsidR="00A35E84" w:rsidRPr="00334428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334428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334428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334428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CCF024E" w14:textId="77777777" w:rsidR="00384F78" w:rsidRPr="00334428" w:rsidRDefault="00384F78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CCF024F" w14:textId="77777777" w:rsidR="00D855AE" w:rsidRPr="00334428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34428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334428" w14:paraId="6CCF0256" w14:textId="77777777" w:rsidTr="00790DBF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CCF0250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CCF0251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CCF0252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CCF0253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CCF0254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CCF0255" w14:textId="77777777" w:rsidR="00D855AE" w:rsidRPr="00334428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334428" w14:paraId="6CCF0258" w14:textId="77777777" w:rsidTr="00790DBF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CCF0257" w14:textId="77777777" w:rsidR="00D855AE" w:rsidRPr="00334428" w:rsidRDefault="001129EA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</w:t>
            </w:r>
            <w:r w:rsidR="00334428"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21</w:t>
            </w:r>
            <w:r w:rsidR="00BF277B"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julio de 2020</w:t>
            </w:r>
          </w:p>
        </w:tc>
      </w:tr>
      <w:tr w:rsidR="003F1496" w:rsidRPr="00334428" w14:paraId="6CCF025F" w14:textId="77777777" w:rsidTr="00790DBF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CCF0259" w14:textId="77777777" w:rsidR="003F1496" w:rsidRPr="00334428" w:rsidRDefault="00B46D12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CF025A" w14:textId="77777777" w:rsidR="003F1496" w:rsidRPr="00334428" w:rsidRDefault="00B9377F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334428">
              <w:rPr>
                <w:rFonts w:ascii="Arial" w:hAnsi="Arial" w:cs="Arial"/>
                <w:color w:val="000000"/>
              </w:rPr>
              <w:t>El Vergel, La Pampa, Vergel Occidental y Visión de Oriente e Industria La Fayette.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CF025B" w14:textId="77777777" w:rsidR="00A671A5" w:rsidRPr="00334428" w:rsidRDefault="00A671A5" w:rsidP="005E7CC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 xml:space="preserve">De la calle 11 a la calle 16, entre carrera 86 a la transversal </w:t>
            </w:r>
            <w:r w:rsidR="005E7CC2" w:rsidRPr="00334428">
              <w:rPr>
                <w:rFonts w:ascii="Arial" w:hAnsi="Arial" w:cs="Arial"/>
              </w:rPr>
              <w:t>75.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CF025C" w14:textId="77777777" w:rsidR="00767859" w:rsidRPr="00334428" w:rsidRDefault="00767859" w:rsidP="0076785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5D" w14:textId="77777777" w:rsidR="00767859" w:rsidRPr="00334428" w:rsidRDefault="00767859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F025E" w14:textId="77777777" w:rsidR="003F1496" w:rsidRPr="00334428" w:rsidRDefault="007224A7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2E5D1C" w:rsidRPr="00334428" w14:paraId="6CCF0267" w14:textId="77777777" w:rsidTr="00790DBF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CCF0260" w14:textId="77777777" w:rsidR="002E5D1C" w:rsidRPr="00334428" w:rsidRDefault="002E5D1C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CF0261" w14:textId="77777777" w:rsidR="002E5D1C" w:rsidRPr="00334428" w:rsidRDefault="002E5D1C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Ciudad Jardín Norte y Prado Veraniego Norte.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CF0262" w14:textId="77777777" w:rsidR="002E5D1C" w:rsidRPr="00334428" w:rsidRDefault="002E5D1C" w:rsidP="002E5D1C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CF0263" w14:textId="77777777" w:rsidR="002E5D1C" w:rsidRPr="00334428" w:rsidRDefault="002E5D1C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4428">
              <w:rPr>
                <w:rFonts w:ascii="Arial" w:hAnsi="Arial" w:cs="Arial"/>
                <w:color w:val="000000"/>
              </w:rPr>
              <w:t>De la calle 129 a la calle 134, entre carrera 54 a l</w:t>
            </w:r>
            <w:r w:rsidR="00667863">
              <w:rPr>
                <w:rFonts w:ascii="Arial" w:hAnsi="Arial" w:cs="Arial"/>
                <w:color w:val="000000"/>
              </w:rPr>
              <w:t>a</w:t>
            </w:r>
            <w:r w:rsidRPr="00334428">
              <w:rPr>
                <w:rFonts w:ascii="Arial" w:hAnsi="Arial" w:cs="Arial"/>
                <w:color w:val="000000"/>
              </w:rPr>
              <w:t xml:space="preserve"> carrera 72.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CF0264" w14:textId="77777777" w:rsidR="002E5D1C" w:rsidRPr="00334428" w:rsidRDefault="00523869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65" w14:textId="77777777" w:rsidR="00523869" w:rsidRPr="00334428" w:rsidRDefault="00523869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F0266" w14:textId="77777777" w:rsidR="002E5D1C" w:rsidRPr="00334428" w:rsidRDefault="00562F91" w:rsidP="002E5D1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2471E0" w:rsidRPr="00334428" w14:paraId="6CCF026F" w14:textId="77777777" w:rsidTr="00790DBF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CCF0268" w14:textId="77777777" w:rsidR="002471E0" w:rsidRPr="00334428" w:rsidRDefault="002471E0" w:rsidP="002471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CF0269" w14:textId="77777777" w:rsidR="002471E0" w:rsidRPr="00334428" w:rsidRDefault="006A59F5" w:rsidP="002471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San Cristóbal Sur, Las Mercedes y San Blas.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CF026A" w14:textId="77777777" w:rsidR="002471E0" w:rsidRPr="00334428" w:rsidRDefault="002471E0" w:rsidP="002471E0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CF026B" w14:textId="77777777" w:rsidR="002471E0" w:rsidRPr="00334428" w:rsidRDefault="006A59F5" w:rsidP="00402D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4428">
              <w:rPr>
                <w:rFonts w:ascii="Arial" w:hAnsi="Arial" w:cs="Arial"/>
                <w:color w:val="000000"/>
              </w:rPr>
              <w:t>De la calle 10 Sur a la calle 22 Sur, entre carrera10 Este a la carrera 14 Este.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CF026C" w14:textId="77777777" w:rsidR="002471E0" w:rsidRPr="00334428" w:rsidRDefault="001C3C63" w:rsidP="002471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6D" w14:textId="77777777" w:rsidR="001C3C63" w:rsidRPr="00334428" w:rsidRDefault="001C3C63" w:rsidP="002471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F026E" w14:textId="77777777" w:rsidR="002471E0" w:rsidRPr="00334428" w:rsidRDefault="007224A7" w:rsidP="002471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76" w14:textId="77777777" w:rsidTr="00790DBF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CCF0270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Soacha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CCF0271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</w:rPr>
              <w:t>Nogal, Hogares del Sol, centro comercial Mercurio y El Rincón de Santa Fe.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CF0272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4428">
              <w:rPr>
                <w:rFonts w:ascii="Arial" w:hAnsi="Arial" w:cs="Arial"/>
                <w:color w:val="000000"/>
              </w:rPr>
              <w:t xml:space="preserve">De la calle 22 a la calle 34, entre carrera 7 a la transversal 19 (Soacha). 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CF0273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74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F0275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proofErr w:type="gramStart"/>
            <w:r w:rsidRPr="00334428">
              <w:rPr>
                <w:rFonts w:ascii="Arial" w:hAnsi="Arial" w:cs="Arial"/>
              </w:rPr>
              <w:t>E</w:t>
            </w:r>
            <w:r w:rsidR="00667863">
              <w:rPr>
                <w:rFonts w:ascii="Arial" w:hAnsi="Arial" w:cs="Arial"/>
              </w:rPr>
              <w:t xml:space="preserve">mpate </w:t>
            </w:r>
            <w:r w:rsidRPr="00334428">
              <w:rPr>
                <w:rFonts w:ascii="Arial" w:hAnsi="Arial" w:cs="Arial"/>
              </w:rPr>
              <w:t xml:space="preserve"> refuerzo</w:t>
            </w:r>
            <w:proofErr w:type="gramEnd"/>
            <w:r w:rsidRPr="00334428">
              <w:rPr>
                <w:rFonts w:ascii="Arial" w:hAnsi="Arial" w:cs="Arial"/>
              </w:rPr>
              <w:t xml:space="preserve"> línea </w:t>
            </w:r>
            <w:proofErr w:type="spellStart"/>
            <w:r w:rsidRPr="00334428">
              <w:rPr>
                <w:rFonts w:ascii="Arial" w:hAnsi="Arial" w:cs="Arial"/>
              </w:rPr>
              <w:t>Malachi</w:t>
            </w:r>
            <w:proofErr w:type="spellEnd"/>
            <w:r w:rsidR="00667863">
              <w:rPr>
                <w:rFonts w:ascii="Arial" w:hAnsi="Arial" w:cs="Arial"/>
              </w:rPr>
              <w:t xml:space="preserve"> -</w:t>
            </w:r>
            <w:r w:rsidRPr="00334428">
              <w:rPr>
                <w:rFonts w:ascii="Arial" w:hAnsi="Arial" w:cs="Arial"/>
              </w:rPr>
              <w:t>Las Vegas</w:t>
            </w:r>
            <w:r w:rsidR="00667863">
              <w:rPr>
                <w:rFonts w:ascii="Arial" w:hAnsi="Arial" w:cs="Arial"/>
              </w:rPr>
              <w:t>.</w:t>
            </w:r>
          </w:p>
        </w:tc>
      </w:tr>
      <w:tr w:rsidR="00790DBF" w:rsidRPr="00334428" w14:paraId="6CCF0278" w14:textId="77777777" w:rsidTr="00790DBF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CCF0277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22 de julio de 2020</w:t>
            </w:r>
          </w:p>
        </w:tc>
      </w:tr>
      <w:tr w:rsidR="00790DBF" w:rsidRPr="00334428" w14:paraId="6CCF027F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79" w14:textId="77777777" w:rsidR="00790DBF" w:rsidRPr="00334428" w:rsidRDefault="00200A84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7A" w14:textId="77777777" w:rsidR="00790DBF" w:rsidRPr="00334428" w:rsidRDefault="00200A84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El Chicó.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7B" w14:textId="77777777" w:rsidR="007020A4" w:rsidRPr="00334428" w:rsidRDefault="007020A4" w:rsidP="007020A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88 a la calle 100, entre carrera 7 a la carrera 11.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7C" w14:textId="77777777" w:rsidR="00790DBF" w:rsidRPr="00334428" w:rsidRDefault="003F411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7D" w14:textId="77777777" w:rsidR="003F411F" w:rsidRPr="00334428" w:rsidRDefault="003F411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4658C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7E" w14:textId="77777777" w:rsidR="00790DBF" w:rsidRPr="00334428" w:rsidRDefault="003430DB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Renovación de redes.</w:t>
            </w:r>
          </w:p>
        </w:tc>
      </w:tr>
      <w:tr w:rsidR="00790DBF" w:rsidRPr="00334428" w14:paraId="6CCF0286" w14:textId="77777777" w:rsidTr="00790DBF">
        <w:trPr>
          <w:trHeight w:val="44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6CCF0280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81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  <w:color w:val="000000"/>
              </w:rPr>
              <w:t>Antonio José de Sucre</w:t>
            </w:r>
            <w:r w:rsidR="00667863">
              <w:rPr>
                <w:rFonts w:ascii="Arial" w:hAnsi="Arial" w:cs="Arial"/>
                <w:color w:val="000000"/>
              </w:rPr>
              <w:t xml:space="preserve"> y</w:t>
            </w:r>
            <w:r w:rsidRPr="00334428">
              <w:rPr>
                <w:rFonts w:ascii="Arial" w:hAnsi="Arial" w:cs="Arial"/>
                <w:color w:val="000000"/>
              </w:rPr>
              <w:t xml:space="preserve"> Villa Israel.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82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97A Sur a la calle 116A Sur, entre carrera 2 Este a la carrera 5 Este.</w:t>
            </w:r>
          </w:p>
        </w:tc>
        <w:tc>
          <w:tcPr>
            <w:tcW w:w="1574" w:type="dxa"/>
            <w:vMerge w:val="restart"/>
            <w:shd w:val="clear" w:color="auto" w:fill="FFFFFF" w:themeFill="background1"/>
            <w:vAlign w:val="center"/>
          </w:tcPr>
          <w:p w14:paraId="6CCF0283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84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14:paraId="6CCF0285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</w:p>
        </w:tc>
      </w:tr>
      <w:tr w:rsidR="00790DBF" w:rsidRPr="00334428" w14:paraId="6CCF028C" w14:textId="77777777" w:rsidTr="00790DBF">
        <w:trPr>
          <w:trHeight w:val="44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6CCF0287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88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Centro Usme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89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De la calle 128 Sur a la calle 139 Sur, entre carrera 3 a la carrera 2 Este.</w:t>
            </w:r>
          </w:p>
        </w:tc>
        <w:tc>
          <w:tcPr>
            <w:tcW w:w="1574" w:type="dxa"/>
            <w:vMerge/>
            <w:shd w:val="clear" w:color="auto" w:fill="FFFFFF" w:themeFill="background1"/>
            <w:vAlign w:val="center"/>
          </w:tcPr>
          <w:p w14:paraId="6CCF028A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14:paraId="6CCF028B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790DBF" w:rsidRPr="00334428" w14:paraId="6CCF0293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8D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8E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Estrada.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8F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De la calle 72 a la calle 66, entre carrera 68 a la carrera 70.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90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91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92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9A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94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Teusaquillo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95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Palermo.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96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De la calle 40 a la calle 53, entre carrera 14 a la carrera 19.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97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98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99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9C" w14:textId="77777777" w:rsidTr="00790DBF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CCF029B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23 de julio de 2020</w:t>
            </w:r>
          </w:p>
        </w:tc>
      </w:tr>
      <w:tr w:rsidR="00790DBF" w:rsidRPr="00334428" w14:paraId="6CCF02A3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9D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9E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  <w:color w:val="000000"/>
              </w:rPr>
              <w:t>Las Mercedes 1</w:t>
            </w:r>
            <w:r w:rsidR="00667863">
              <w:rPr>
                <w:rFonts w:ascii="Arial" w:hAnsi="Arial" w:cs="Arial"/>
                <w:color w:val="000000"/>
              </w:rPr>
              <w:t>, Tun</w:t>
            </w:r>
            <w:r w:rsidRPr="00334428">
              <w:rPr>
                <w:rFonts w:ascii="Arial" w:hAnsi="Arial" w:cs="Arial"/>
                <w:color w:val="000000"/>
              </w:rPr>
              <w:t>a Baja y Villa Hermosa.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9F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153 a la calle 17, entre carrera 104 a la carrera 109.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A0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A1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A2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AA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A4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A5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Boyacá.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A6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63 a la calle 68, entre carrera 72 a la carrera 77A.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A7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A8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A9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B1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AB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 xml:space="preserve">Puente Aranda 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AC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Los Ejidos y Gorgonzola.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AD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carrera 36 a la carrera 50, entre calle 6 a la calle 13.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AE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AF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B0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B8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B2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B3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334428">
              <w:rPr>
                <w:rFonts w:ascii="Arial" w:hAnsi="Arial" w:cs="Arial"/>
                <w:color w:val="000000"/>
              </w:rPr>
              <w:t>Marichuela</w:t>
            </w:r>
            <w:proofErr w:type="spellEnd"/>
            <w:r w:rsidRPr="00334428">
              <w:rPr>
                <w:rFonts w:ascii="Arial" w:hAnsi="Arial" w:cs="Arial"/>
                <w:color w:val="000000"/>
              </w:rPr>
              <w:t xml:space="preserve"> y Valles de Cafam.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B4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73D Sur a la calle 94 Sur, entre carrera 2 Este a la carrera 4.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B5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CCF02B6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17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B7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790DBF" w:rsidRPr="00334428" w14:paraId="6CCF02BF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B9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BA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 xml:space="preserve">Codito, Buenavista, Horizonte Norte, La Estrellita, </w:t>
            </w:r>
            <w:proofErr w:type="spellStart"/>
            <w:r w:rsidRPr="00334428">
              <w:rPr>
                <w:rFonts w:ascii="Arial" w:hAnsi="Arial" w:cs="Arial"/>
              </w:rPr>
              <w:t>Tibabita</w:t>
            </w:r>
            <w:proofErr w:type="spellEnd"/>
            <w:r w:rsidRPr="00334428">
              <w:rPr>
                <w:rFonts w:ascii="Arial" w:hAnsi="Arial" w:cs="Arial"/>
              </w:rPr>
              <w:t>, El Rocío Norte y Bosque de María.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BB" w14:textId="77777777" w:rsidR="00790DBF" w:rsidRPr="00334428" w:rsidRDefault="00790DBF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170 a la calle 193, entre carrera 6A Este a la avenida carrera 7.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BC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6CCF02BD" w14:textId="77777777" w:rsidR="00790DBF" w:rsidRPr="00334428" w:rsidRDefault="00790DBF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23 horas</w:t>
            </w:r>
            <w:r w:rsidR="00667863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BE" w14:textId="77777777" w:rsidR="00790DBF" w:rsidRPr="00334428" w:rsidRDefault="00790DBF" w:rsidP="006678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E</w:t>
            </w:r>
            <w:r w:rsidR="00667863">
              <w:rPr>
                <w:rFonts w:ascii="Arial" w:hAnsi="Arial" w:cs="Arial"/>
              </w:rPr>
              <w:t>mpate Línea Nororientales.</w:t>
            </w:r>
          </w:p>
        </w:tc>
      </w:tr>
      <w:tr w:rsidR="00EC75C7" w:rsidRPr="00334428" w14:paraId="6CCF02C1" w14:textId="77777777" w:rsidTr="00EC75C7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CCF02C0" w14:textId="77777777" w:rsidR="00EC75C7" w:rsidRPr="00334428" w:rsidRDefault="00EC75C7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34428">
              <w:rPr>
                <w:rFonts w:ascii="Arial" w:hAnsi="Arial" w:cs="Arial"/>
                <w:b/>
                <w:bCs/>
              </w:rPr>
              <w:t xml:space="preserve">Viernes </w:t>
            </w:r>
            <w:r w:rsidR="00C667C9" w:rsidRPr="00334428">
              <w:rPr>
                <w:rFonts w:ascii="Arial" w:hAnsi="Arial" w:cs="Arial"/>
                <w:b/>
                <w:bCs/>
              </w:rPr>
              <w:t>24 de julio de 2020</w:t>
            </w:r>
          </w:p>
        </w:tc>
      </w:tr>
      <w:tr w:rsidR="00EC75C7" w:rsidRPr="00334428" w14:paraId="6CCF02C8" w14:textId="77777777" w:rsidTr="00790DBF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CCF02C2" w14:textId="77777777" w:rsidR="00EC75C7" w:rsidRPr="00334428" w:rsidRDefault="00C667C9" w:rsidP="00790D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CCF02C3" w14:textId="77777777" w:rsidR="00EC75C7" w:rsidRPr="00334428" w:rsidRDefault="00C667C9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>Chicó Norte y Chicó Norte 2do Sector.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CCF02C4" w14:textId="77777777" w:rsidR="00211A26" w:rsidRPr="00334428" w:rsidRDefault="00211A26" w:rsidP="00211A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34428">
              <w:rPr>
                <w:rFonts w:ascii="Arial" w:hAnsi="Arial" w:cs="Arial"/>
                <w:color w:val="000000"/>
              </w:rPr>
              <w:t>De la calle 88 a la calle 100, entre carrera 8 a la carrera 15.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CCF02C5" w14:textId="77777777" w:rsidR="00EC75C7" w:rsidRPr="00334428" w:rsidRDefault="007959C3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CCF02C6" w14:textId="77777777" w:rsidR="007959C3" w:rsidRPr="00334428" w:rsidRDefault="007959C3" w:rsidP="00790D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334428"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CCF02C7" w14:textId="77777777" w:rsidR="00EC75C7" w:rsidRPr="00334428" w:rsidRDefault="007959C3" w:rsidP="00790D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34428">
              <w:rPr>
                <w:rFonts w:ascii="Arial" w:hAnsi="Arial" w:cs="Arial"/>
              </w:rPr>
              <w:t xml:space="preserve">Instalación </w:t>
            </w:r>
            <w:proofErr w:type="spellStart"/>
            <w:r w:rsidRPr="00334428">
              <w:rPr>
                <w:rFonts w:ascii="Arial" w:hAnsi="Arial" w:cs="Arial"/>
              </w:rPr>
              <w:t>macromedidores</w:t>
            </w:r>
            <w:proofErr w:type="spellEnd"/>
            <w:r w:rsidR="00334428">
              <w:rPr>
                <w:rFonts w:ascii="Arial" w:hAnsi="Arial" w:cs="Arial"/>
              </w:rPr>
              <w:t>.</w:t>
            </w:r>
          </w:p>
        </w:tc>
      </w:tr>
    </w:tbl>
    <w:p w14:paraId="6CCF02C9" w14:textId="77777777" w:rsidR="00D855AE" w:rsidRPr="00334428" w:rsidRDefault="00D855AE" w:rsidP="00E54C2B">
      <w:pPr>
        <w:rPr>
          <w:rFonts w:ascii="Arial" w:eastAsia="Calibri" w:hAnsi="Arial" w:cs="Arial"/>
        </w:rPr>
      </w:pPr>
    </w:p>
    <w:sectPr w:rsidR="00D855AE" w:rsidRPr="00334428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8EE5" w14:textId="77777777" w:rsidR="003C1BC2" w:rsidRDefault="003C1BC2" w:rsidP="00082295">
      <w:pPr>
        <w:spacing w:after="0" w:line="240" w:lineRule="auto"/>
      </w:pPr>
      <w:r>
        <w:separator/>
      </w:r>
    </w:p>
  </w:endnote>
  <w:endnote w:type="continuationSeparator" w:id="0">
    <w:p w14:paraId="214497A3" w14:textId="77777777" w:rsidR="003C1BC2" w:rsidRDefault="003C1BC2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2D0" w14:textId="77777777" w:rsidR="006432A9" w:rsidRDefault="003C1BC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CCF02D5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CCF02D8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CCF02D9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CCF02D6" wp14:editId="6CCF02D7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F02D1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8523C0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8523C0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3430DB" w:rsidRPr="003430DB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8523C0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3C1BC2">
      <w:fldChar w:fldCharType="begin"/>
    </w:r>
    <w:r w:rsidR="003C1BC2">
      <w:instrText>NUMPAGES  \* Arabic  \* MERGEFORMAT</w:instrText>
    </w:r>
    <w:r w:rsidR="003C1BC2">
      <w:fldChar w:fldCharType="separate"/>
    </w:r>
    <w:r w:rsidR="003430DB" w:rsidRPr="003430DB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3C1BC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61920" w14:textId="77777777" w:rsidR="003C1BC2" w:rsidRDefault="003C1BC2" w:rsidP="00082295">
      <w:pPr>
        <w:spacing w:after="0" w:line="240" w:lineRule="auto"/>
      </w:pPr>
      <w:r>
        <w:separator/>
      </w:r>
    </w:p>
  </w:footnote>
  <w:footnote w:type="continuationSeparator" w:id="0">
    <w:p w14:paraId="2CA33BE5" w14:textId="77777777" w:rsidR="003C1BC2" w:rsidRDefault="003C1BC2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02CE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CCF02D2" wp14:editId="6CCF02D3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1BC2">
      <w:rPr>
        <w:rFonts w:ascii="Arial" w:hAnsi="Arial" w:cs="Arial"/>
        <w:b/>
        <w:noProof/>
        <w:sz w:val="28"/>
        <w:szCs w:val="28"/>
        <w:lang w:eastAsia="es-CO"/>
      </w:rPr>
      <w:pict w14:anchorId="6CCF02D4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CCF02CF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2AED"/>
    <w:rsid w:val="00004DBE"/>
    <w:rsid w:val="00005135"/>
    <w:rsid w:val="00006500"/>
    <w:rsid w:val="000115AA"/>
    <w:rsid w:val="0001226C"/>
    <w:rsid w:val="00015BEB"/>
    <w:rsid w:val="000166C8"/>
    <w:rsid w:val="00016AFD"/>
    <w:rsid w:val="00017542"/>
    <w:rsid w:val="00020CFD"/>
    <w:rsid w:val="00021BE3"/>
    <w:rsid w:val="00026AC2"/>
    <w:rsid w:val="00030A81"/>
    <w:rsid w:val="00035EA6"/>
    <w:rsid w:val="00041350"/>
    <w:rsid w:val="00042304"/>
    <w:rsid w:val="000434F1"/>
    <w:rsid w:val="00050696"/>
    <w:rsid w:val="00051C13"/>
    <w:rsid w:val="00052428"/>
    <w:rsid w:val="00052959"/>
    <w:rsid w:val="00052A94"/>
    <w:rsid w:val="00052C4C"/>
    <w:rsid w:val="00054392"/>
    <w:rsid w:val="00062560"/>
    <w:rsid w:val="00065157"/>
    <w:rsid w:val="00065E78"/>
    <w:rsid w:val="00066761"/>
    <w:rsid w:val="000671EE"/>
    <w:rsid w:val="00070493"/>
    <w:rsid w:val="00075C02"/>
    <w:rsid w:val="00077885"/>
    <w:rsid w:val="00077E8C"/>
    <w:rsid w:val="000810FE"/>
    <w:rsid w:val="000816F2"/>
    <w:rsid w:val="00082295"/>
    <w:rsid w:val="00082C74"/>
    <w:rsid w:val="000845E7"/>
    <w:rsid w:val="00085629"/>
    <w:rsid w:val="00087ED0"/>
    <w:rsid w:val="00093FF7"/>
    <w:rsid w:val="000A1C84"/>
    <w:rsid w:val="000B51A8"/>
    <w:rsid w:val="000B63C3"/>
    <w:rsid w:val="000C3EAE"/>
    <w:rsid w:val="000C40DA"/>
    <w:rsid w:val="000C420C"/>
    <w:rsid w:val="000C5E17"/>
    <w:rsid w:val="000D1E9D"/>
    <w:rsid w:val="000D35EB"/>
    <w:rsid w:val="000E3555"/>
    <w:rsid w:val="000E636E"/>
    <w:rsid w:val="000E7FCF"/>
    <w:rsid w:val="000F3B21"/>
    <w:rsid w:val="0010221A"/>
    <w:rsid w:val="00106DBF"/>
    <w:rsid w:val="001129EA"/>
    <w:rsid w:val="00115767"/>
    <w:rsid w:val="00115E43"/>
    <w:rsid w:val="0012245A"/>
    <w:rsid w:val="00124DD3"/>
    <w:rsid w:val="001262C7"/>
    <w:rsid w:val="00127F25"/>
    <w:rsid w:val="00135B4C"/>
    <w:rsid w:val="00147B6D"/>
    <w:rsid w:val="00151129"/>
    <w:rsid w:val="00155AEF"/>
    <w:rsid w:val="00155FF6"/>
    <w:rsid w:val="0016404D"/>
    <w:rsid w:val="00166E7F"/>
    <w:rsid w:val="00167BC7"/>
    <w:rsid w:val="001751E2"/>
    <w:rsid w:val="00175495"/>
    <w:rsid w:val="00181BE1"/>
    <w:rsid w:val="00182732"/>
    <w:rsid w:val="00182980"/>
    <w:rsid w:val="00183E42"/>
    <w:rsid w:val="00184DBA"/>
    <w:rsid w:val="001943F1"/>
    <w:rsid w:val="001A2BC8"/>
    <w:rsid w:val="001A636D"/>
    <w:rsid w:val="001C00DC"/>
    <w:rsid w:val="001C17BB"/>
    <w:rsid w:val="001C2AC1"/>
    <w:rsid w:val="001C3C63"/>
    <w:rsid w:val="001C70F9"/>
    <w:rsid w:val="001D7B03"/>
    <w:rsid w:val="001D7F40"/>
    <w:rsid w:val="001E02AD"/>
    <w:rsid w:val="001E6557"/>
    <w:rsid w:val="001F0455"/>
    <w:rsid w:val="001F2B16"/>
    <w:rsid w:val="001F6529"/>
    <w:rsid w:val="00200A84"/>
    <w:rsid w:val="00203370"/>
    <w:rsid w:val="00204B4F"/>
    <w:rsid w:val="00206175"/>
    <w:rsid w:val="00210586"/>
    <w:rsid w:val="00211A26"/>
    <w:rsid w:val="00212103"/>
    <w:rsid w:val="00216F82"/>
    <w:rsid w:val="00217C3A"/>
    <w:rsid w:val="00221A80"/>
    <w:rsid w:val="002471E0"/>
    <w:rsid w:val="00252384"/>
    <w:rsid w:val="00255C67"/>
    <w:rsid w:val="00263694"/>
    <w:rsid w:val="00270C2E"/>
    <w:rsid w:val="00272D7B"/>
    <w:rsid w:val="00272DD2"/>
    <w:rsid w:val="002743D3"/>
    <w:rsid w:val="00275C2E"/>
    <w:rsid w:val="0028185D"/>
    <w:rsid w:val="00282ED5"/>
    <w:rsid w:val="002831EF"/>
    <w:rsid w:val="0028797C"/>
    <w:rsid w:val="00295259"/>
    <w:rsid w:val="00295A14"/>
    <w:rsid w:val="002A0324"/>
    <w:rsid w:val="002A11A8"/>
    <w:rsid w:val="002A136F"/>
    <w:rsid w:val="002A78BC"/>
    <w:rsid w:val="002B06EC"/>
    <w:rsid w:val="002B26D1"/>
    <w:rsid w:val="002B365F"/>
    <w:rsid w:val="002B3870"/>
    <w:rsid w:val="002B43D7"/>
    <w:rsid w:val="002B6F50"/>
    <w:rsid w:val="002C661E"/>
    <w:rsid w:val="002C7B2E"/>
    <w:rsid w:val="002D3FB9"/>
    <w:rsid w:val="002E5D1C"/>
    <w:rsid w:val="002E7F54"/>
    <w:rsid w:val="002F1134"/>
    <w:rsid w:val="00300974"/>
    <w:rsid w:val="0030102D"/>
    <w:rsid w:val="003077C4"/>
    <w:rsid w:val="00310E40"/>
    <w:rsid w:val="00320AF7"/>
    <w:rsid w:val="00323751"/>
    <w:rsid w:val="003331F5"/>
    <w:rsid w:val="00334428"/>
    <w:rsid w:val="003430DB"/>
    <w:rsid w:val="00344524"/>
    <w:rsid w:val="0034564A"/>
    <w:rsid w:val="003458E9"/>
    <w:rsid w:val="00345EDF"/>
    <w:rsid w:val="00347FC7"/>
    <w:rsid w:val="0035055E"/>
    <w:rsid w:val="00360483"/>
    <w:rsid w:val="00360608"/>
    <w:rsid w:val="003640BF"/>
    <w:rsid w:val="0036797C"/>
    <w:rsid w:val="00370888"/>
    <w:rsid w:val="003708D7"/>
    <w:rsid w:val="00384F78"/>
    <w:rsid w:val="00397FAE"/>
    <w:rsid w:val="003A1070"/>
    <w:rsid w:val="003A7BC9"/>
    <w:rsid w:val="003B0049"/>
    <w:rsid w:val="003B0D64"/>
    <w:rsid w:val="003B14E4"/>
    <w:rsid w:val="003B7FF8"/>
    <w:rsid w:val="003C1BC2"/>
    <w:rsid w:val="003C2B2E"/>
    <w:rsid w:val="003C359D"/>
    <w:rsid w:val="003C5DD3"/>
    <w:rsid w:val="003D0B75"/>
    <w:rsid w:val="003D77C9"/>
    <w:rsid w:val="003E6DF2"/>
    <w:rsid w:val="003F1496"/>
    <w:rsid w:val="003F2070"/>
    <w:rsid w:val="003F411F"/>
    <w:rsid w:val="003F4ACE"/>
    <w:rsid w:val="003F4C94"/>
    <w:rsid w:val="003F7EA2"/>
    <w:rsid w:val="00400985"/>
    <w:rsid w:val="00401632"/>
    <w:rsid w:val="00402D6A"/>
    <w:rsid w:val="00403489"/>
    <w:rsid w:val="004050A6"/>
    <w:rsid w:val="0040512E"/>
    <w:rsid w:val="00406C8B"/>
    <w:rsid w:val="004144F5"/>
    <w:rsid w:val="00414753"/>
    <w:rsid w:val="00415F8B"/>
    <w:rsid w:val="00416533"/>
    <w:rsid w:val="00425FCB"/>
    <w:rsid w:val="00431E34"/>
    <w:rsid w:val="00432967"/>
    <w:rsid w:val="00441AD8"/>
    <w:rsid w:val="004423E5"/>
    <w:rsid w:val="00456798"/>
    <w:rsid w:val="00461010"/>
    <w:rsid w:val="004658CF"/>
    <w:rsid w:val="0046768F"/>
    <w:rsid w:val="0046793D"/>
    <w:rsid w:val="004710A2"/>
    <w:rsid w:val="00477F93"/>
    <w:rsid w:val="00480DB9"/>
    <w:rsid w:val="00482D07"/>
    <w:rsid w:val="00485ED6"/>
    <w:rsid w:val="00492895"/>
    <w:rsid w:val="00493F11"/>
    <w:rsid w:val="004966C9"/>
    <w:rsid w:val="00497774"/>
    <w:rsid w:val="004A216F"/>
    <w:rsid w:val="004A5951"/>
    <w:rsid w:val="004A7D40"/>
    <w:rsid w:val="004B03D0"/>
    <w:rsid w:val="004B25E6"/>
    <w:rsid w:val="004B5F6B"/>
    <w:rsid w:val="004C296F"/>
    <w:rsid w:val="004C7EFD"/>
    <w:rsid w:val="004C7F6B"/>
    <w:rsid w:val="004D1BA0"/>
    <w:rsid w:val="004E0D7D"/>
    <w:rsid w:val="004F0219"/>
    <w:rsid w:val="004F2463"/>
    <w:rsid w:val="004F6FB8"/>
    <w:rsid w:val="004F7B1B"/>
    <w:rsid w:val="005015B2"/>
    <w:rsid w:val="00501EFF"/>
    <w:rsid w:val="0050790E"/>
    <w:rsid w:val="00512237"/>
    <w:rsid w:val="0051345F"/>
    <w:rsid w:val="00515FA3"/>
    <w:rsid w:val="00520A38"/>
    <w:rsid w:val="00523869"/>
    <w:rsid w:val="005307ED"/>
    <w:rsid w:val="00531710"/>
    <w:rsid w:val="00532E78"/>
    <w:rsid w:val="005379D9"/>
    <w:rsid w:val="00537C5F"/>
    <w:rsid w:val="00547E41"/>
    <w:rsid w:val="00550C66"/>
    <w:rsid w:val="0055113C"/>
    <w:rsid w:val="00552278"/>
    <w:rsid w:val="00552BF1"/>
    <w:rsid w:val="00562F91"/>
    <w:rsid w:val="00574C38"/>
    <w:rsid w:val="00594E11"/>
    <w:rsid w:val="005955DF"/>
    <w:rsid w:val="005958CE"/>
    <w:rsid w:val="005A4DED"/>
    <w:rsid w:val="005A6D5B"/>
    <w:rsid w:val="005B0AD4"/>
    <w:rsid w:val="005B267E"/>
    <w:rsid w:val="005B30BB"/>
    <w:rsid w:val="005B6FAB"/>
    <w:rsid w:val="005C31B0"/>
    <w:rsid w:val="005C5B1C"/>
    <w:rsid w:val="005D0069"/>
    <w:rsid w:val="005D0CCB"/>
    <w:rsid w:val="005D21BC"/>
    <w:rsid w:val="005D6252"/>
    <w:rsid w:val="005E10C3"/>
    <w:rsid w:val="005E54D8"/>
    <w:rsid w:val="005E633F"/>
    <w:rsid w:val="005E7CC2"/>
    <w:rsid w:val="005F4189"/>
    <w:rsid w:val="005F41E2"/>
    <w:rsid w:val="005F5712"/>
    <w:rsid w:val="005F643C"/>
    <w:rsid w:val="005F6AE5"/>
    <w:rsid w:val="00600AE2"/>
    <w:rsid w:val="00604D98"/>
    <w:rsid w:val="006059B1"/>
    <w:rsid w:val="006061CF"/>
    <w:rsid w:val="00611074"/>
    <w:rsid w:val="00617D6C"/>
    <w:rsid w:val="00631BDF"/>
    <w:rsid w:val="00632288"/>
    <w:rsid w:val="00636B82"/>
    <w:rsid w:val="006432A9"/>
    <w:rsid w:val="00647529"/>
    <w:rsid w:val="0065071D"/>
    <w:rsid w:val="0065171D"/>
    <w:rsid w:val="0065222C"/>
    <w:rsid w:val="00655AE4"/>
    <w:rsid w:val="006571BC"/>
    <w:rsid w:val="006572CB"/>
    <w:rsid w:val="00665223"/>
    <w:rsid w:val="006653AE"/>
    <w:rsid w:val="00667863"/>
    <w:rsid w:val="00676A5F"/>
    <w:rsid w:val="0068003E"/>
    <w:rsid w:val="00693F25"/>
    <w:rsid w:val="006A59F5"/>
    <w:rsid w:val="006A5A7A"/>
    <w:rsid w:val="006B4E2D"/>
    <w:rsid w:val="006C2714"/>
    <w:rsid w:val="006C6BFA"/>
    <w:rsid w:val="006D2922"/>
    <w:rsid w:val="006D2D88"/>
    <w:rsid w:val="006D7AD0"/>
    <w:rsid w:val="006E1F09"/>
    <w:rsid w:val="006E21CE"/>
    <w:rsid w:val="006F5DB5"/>
    <w:rsid w:val="006F5E15"/>
    <w:rsid w:val="006F6AFB"/>
    <w:rsid w:val="006F791E"/>
    <w:rsid w:val="00700B76"/>
    <w:rsid w:val="007015C7"/>
    <w:rsid w:val="007020A4"/>
    <w:rsid w:val="00702235"/>
    <w:rsid w:val="007033DC"/>
    <w:rsid w:val="00710A7A"/>
    <w:rsid w:val="00711303"/>
    <w:rsid w:val="00717996"/>
    <w:rsid w:val="00717CEA"/>
    <w:rsid w:val="007224A7"/>
    <w:rsid w:val="00735606"/>
    <w:rsid w:val="007359A5"/>
    <w:rsid w:val="00742605"/>
    <w:rsid w:val="00745C63"/>
    <w:rsid w:val="00746DD1"/>
    <w:rsid w:val="007520AC"/>
    <w:rsid w:val="00760B47"/>
    <w:rsid w:val="00764F5F"/>
    <w:rsid w:val="00765909"/>
    <w:rsid w:val="00765B61"/>
    <w:rsid w:val="00767859"/>
    <w:rsid w:val="00776B80"/>
    <w:rsid w:val="007773B0"/>
    <w:rsid w:val="007811ED"/>
    <w:rsid w:val="007815C6"/>
    <w:rsid w:val="0078443B"/>
    <w:rsid w:val="00787725"/>
    <w:rsid w:val="00790DBF"/>
    <w:rsid w:val="007959C3"/>
    <w:rsid w:val="007A0349"/>
    <w:rsid w:val="007A2D9C"/>
    <w:rsid w:val="007A449D"/>
    <w:rsid w:val="007A7690"/>
    <w:rsid w:val="007A7F3F"/>
    <w:rsid w:val="007B16E7"/>
    <w:rsid w:val="007B1A97"/>
    <w:rsid w:val="007C0B36"/>
    <w:rsid w:val="007C4C70"/>
    <w:rsid w:val="007C7D7E"/>
    <w:rsid w:val="007D3E73"/>
    <w:rsid w:val="007D6598"/>
    <w:rsid w:val="007E0E5D"/>
    <w:rsid w:val="007E1FF7"/>
    <w:rsid w:val="007E3691"/>
    <w:rsid w:val="007E44F7"/>
    <w:rsid w:val="007E6F8F"/>
    <w:rsid w:val="00802D4A"/>
    <w:rsid w:val="00802DEC"/>
    <w:rsid w:val="00805A68"/>
    <w:rsid w:val="008149AF"/>
    <w:rsid w:val="00815AE7"/>
    <w:rsid w:val="00820662"/>
    <w:rsid w:val="0083177E"/>
    <w:rsid w:val="00832D57"/>
    <w:rsid w:val="008373E9"/>
    <w:rsid w:val="00843111"/>
    <w:rsid w:val="0084408E"/>
    <w:rsid w:val="00846427"/>
    <w:rsid w:val="00851802"/>
    <w:rsid w:val="00851972"/>
    <w:rsid w:val="008523C0"/>
    <w:rsid w:val="0085289D"/>
    <w:rsid w:val="00853285"/>
    <w:rsid w:val="008548A6"/>
    <w:rsid w:val="00855006"/>
    <w:rsid w:val="00855175"/>
    <w:rsid w:val="00860FB2"/>
    <w:rsid w:val="008610CE"/>
    <w:rsid w:val="00862E09"/>
    <w:rsid w:val="00867B8C"/>
    <w:rsid w:val="00875217"/>
    <w:rsid w:val="00886866"/>
    <w:rsid w:val="00887D97"/>
    <w:rsid w:val="00896EAA"/>
    <w:rsid w:val="008A2238"/>
    <w:rsid w:val="008B1E92"/>
    <w:rsid w:val="008B713B"/>
    <w:rsid w:val="008B7546"/>
    <w:rsid w:val="008C0423"/>
    <w:rsid w:val="008C506B"/>
    <w:rsid w:val="008C7322"/>
    <w:rsid w:val="008D2014"/>
    <w:rsid w:val="008D2374"/>
    <w:rsid w:val="008E1E68"/>
    <w:rsid w:val="008F186A"/>
    <w:rsid w:val="008F190C"/>
    <w:rsid w:val="008F545E"/>
    <w:rsid w:val="0090089F"/>
    <w:rsid w:val="00913673"/>
    <w:rsid w:val="00913FF6"/>
    <w:rsid w:val="00917864"/>
    <w:rsid w:val="009215E5"/>
    <w:rsid w:val="00925817"/>
    <w:rsid w:val="00926ADF"/>
    <w:rsid w:val="009303F1"/>
    <w:rsid w:val="00936A9D"/>
    <w:rsid w:val="00945661"/>
    <w:rsid w:val="00946A3C"/>
    <w:rsid w:val="0095046C"/>
    <w:rsid w:val="0095326C"/>
    <w:rsid w:val="009548EC"/>
    <w:rsid w:val="00960787"/>
    <w:rsid w:val="00967940"/>
    <w:rsid w:val="009832DD"/>
    <w:rsid w:val="00985E64"/>
    <w:rsid w:val="009864BE"/>
    <w:rsid w:val="00991664"/>
    <w:rsid w:val="00992F15"/>
    <w:rsid w:val="00993325"/>
    <w:rsid w:val="00993E3C"/>
    <w:rsid w:val="009A0CCA"/>
    <w:rsid w:val="009A1658"/>
    <w:rsid w:val="009A48DA"/>
    <w:rsid w:val="009B7E1C"/>
    <w:rsid w:val="009C6B47"/>
    <w:rsid w:val="009D3A31"/>
    <w:rsid w:val="009D4466"/>
    <w:rsid w:val="009E079F"/>
    <w:rsid w:val="009F40CA"/>
    <w:rsid w:val="009F5B50"/>
    <w:rsid w:val="009F668B"/>
    <w:rsid w:val="00A02248"/>
    <w:rsid w:val="00A03306"/>
    <w:rsid w:val="00A03D8E"/>
    <w:rsid w:val="00A07F32"/>
    <w:rsid w:val="00A106A2"/>
    <w:rsid w:val="00A2060E"/>
    <w:rsid w:val="00A2089D"/>
    <w:rsid w:val="00A2142B"/>
    <w:rsid w:val="00A22B65"/>
    <w:rsid w:val="00A2415C"/>
    <w:rsid w:val="00A27AD8"/>
    <w:rsid w:val="00A27B67"/>
    <w:rsid w:val="00A30CCA"/>
    <w:rsid w:val="00A3250C"/>
    <w:rsid w:val="00A35E84"/>
    <w:rsid w:val="00A36BD6"/>
    <w:rsid w:val="00A37F41"/>
    <w:rsid w:val="00A43B02"/>
    <w:rsid w:val="00A50A68"/>
    <w:rsid w:val="00A51633"/>
    <w:rsid w:val="00A5325A"/>
    <w:rsid w:val="00A547A8"/>
    <w:rsid w:val="00A577AD"/>
    <w:rsid w:val="00A61312"/>
    <w:rsid w:val="00A61A98"/>
    <w:rsid w:val="00A61F0A"/>
    <w:rsid w:val="00A629EB"/>
    <w:rsid w:val="00A6710D"/>
    <w:rsid w:val="00A671A5"/>
    <w:rsid w:val="00A8545B"/>
    <w:rsid w:val="00A90592"/>
    <w:rsid w:val="00A9511C"/>
    <w:rsid w:val="00A95A39"/>
    <w:rsid w:val="00A9711D"/>
    <w:rsid w:val="00A9756A"/>
    <w:rsid w:val="00AA52F3"/>
    <w:rsid w:val="00AA73A3"/>
    <w:rsid w:val="00AB157E"/>
    <w:rsid w:val="00AB4B35"/>
    <w:rsid w:val="00AB6929"/>
    <w:rsid w:val="00AC0E7F"/>
    <w:rsid w:val="00AC2518"/>
    <w:rsid w:val="00AC276A"/>
    <w:rsid w:val="00AC4DEC"/>
    <w:rsid w:val="00AC6BAD"/>
    <w:rsid w:val="00AD2E3E"/>
    <w:rsid w:val="00AD3899"/>
    <w:rsid w:val="00AD38ED"/>
    <w:rsid w:val="00AD7C4C"/>
    <w:rsid w:val="00AE301A"/>
    <w:rsid w:val="00AF050E"/>
    <w:rsid w:val="00AF7B51"/>
    <w:rsid w:val="00B03A11"/>
    <w:rsid w:val="00B12D53"/>
    <w:rsid w:val="00B134E7"/>
    <w:rsid w:val="00B13839"/>
    <w:rsid w:val="00B1489E"/>
    <w:rsid w:val="00B1721B"/>
    <w:rsid w:val="00B204E8"/>
    <w:rsid w:val="00B25E21"/>
    <w:rsid w:val="00B35CE3"/>
    <w:rsid w:val="00B368F6"/>
    <w:rsid w:val="00B37882"/>
    <w:rsid w:val="00B40DF2"/>
    <w:rsid w:val="00B46D12"/>
    <w:rsid w:val="00B52C2F"/>
    <w:rsid w:val="00B560A6"/>
    <w:rsid w:val="00B57CFB"/>
    <w:rsid w:val="00B57ECA"/>
    <w:rsid w:val="00B61E02"/>
    <w:rsid w:val="00B70EA8"/>
    <w:rsid w:val="00B72351"/>
    <w:rsid w:val="00B75E16"/>
    <w:rsid w:val="00B75F71"/>
    <w:rsid w:val="00B805DD"/>
    <w:rsid w:val="00B81A6E"/>
    <w:rsid w:val="00B8259D"/>
    <w:rsid w:val="00B82CD6"/>
    <w:rsid w:val="00B836FB"/>
    <w:rsid w:val="00B8771A"/>
    <w:rsid w:val="00B9377F"/>
    <w:rsid w:val="00B96DDB"/>
    <w:rsid w:val="00B96FE3"/>
    <w:rsid w:val="00BA0268"/>
    <w:rsid w:val="00BA32B7"/>
    <w:rsid w:val="00BA648C"/>
    <w:rsid w:val="00BA7071"/>
    <w:rsid w:val="00BB0550"/>
    <w:rsid w:val="00BB4562"/>
    <w:rsid w:val="00BB49CA"/>
    <w:rsid w:val="00BB5AA0"/>
    <w:rsid w:val="00BC14EB"/>
    <w:rsid w:val="00BC2A67"/>
    <w:rsid w:val="00BC3D9F"/>
    <w:rsid w:val="00BC6BBF"/>
    <w:rsid w:val="00BC78E3"/>
    <w:rsid w:val="00BD2D73"/>
    <w:rsid w:val="00BD572F"/>
    <w:rsid w:val="00BE1726"/>
    <w:rsid w:val="00BE44CA"/>
    <w:rsid w:val="00BE555C"/>
    <w:rsid w:val="00BF2568"/>
    <w:rsid w:val="00BF277B"/>
    <w:rsid w:val="00BF31F9"/>
    <w:rsid w:val="00BF5E01"/>
    <w:rsid w:val="00BF6625"/>
    <w:rsid w:val="00C00FC5"/>
    <w:rsid w:val="00C02A72"/>
    <w:rsid w:val="00C02C5B"/>
    <w:rsid w:val="00C03A79"/>
    <w:rsid w:val="00C0448C"/>
    <w:rsid w:val="00C1721D"/>
    <w:rsid w:val="00C174C6"/>
    <w:rsid w:val="00C25768"/>
    <w:rsid w:val="00C2772A"/>
    <w:rsid w:val="00C32BD2"/>
    <w:rsid w:val="00C5453C"/>
    <w:rsid w:val="00C548F4"/>
    <w:rsid w:val="00C61064"/>
    <w:rsid w:val="00C666AF"/>
    <w:rsid w:val="00C667C9"/>
    <w:rsid w:val="00C67250"/>
    <w:rsid w:val="00C715C3"/>
    <w:rsid w:val="00C73439"/>
    <w:rsid w:val="00C8269D"/>
    <w:rsid w:val="00C85269"/>
    <w:rsid w:val="00C869FB"/>
    <w:rsid w:val="00C92D81"/>
    <w:rsid w:val="00CA2985"/>
    <w:rsid w:val="00CA3DBF"/>
    <w:rsid w:val="00CA6B2E"/>
    <w:rsid w:val="00CB0A90"/>
    <w:rsid w:val="00CB64AF"/>
    <w:rsid w:val="00CB734B"/>
    <w:rsid w:val="00CC185E"/>
    <w:rsid w:val="00CC3A52"/>
    <w:rsid w:val="00CC7474"/>
    <w:rsid w:val="00CD2257"/>
    <w:rsid w:val="00CD4EEF"/>
    <w:rsid w:val="00CE0B48"/>
    <w:rsid w:val="00CE7916"/>
    <w:rsid w:val="00CF162B"/>
    <w:rsid w:val="00CF56E2"/>
    <w:rsid w:val="00CF5ECB"/>
    <w:rsid w:val="00D031C9"/>
    <w:rsid w:val="00D056F9"/>
    <w:rsid w:val="00D10393"/>
    <w:rsid w:val="00D115FA"/>
    <w:rsid w:val="00D142C9"/>
    <w:rsid w:val="00D206D6"/>
    <w:rsid w:val="00D2560D"/>
    <w:rsid w:val="00D27C44"/>
    <w:rsid w:val="00D31B3D"/>
    <w:rsid w:val="00D36088"/>
    <w:rsid w:val="00D362F2"/>
    <w:rsid w:val="00D413EB"/>
    <w:rsid w:val="00D41F47"/>
    <w:rsid w:val="00D425A3"/>
    <w:rsid w:val="00D42CFC"/>
    <w:rsid w:val="00D432BF"/>
    <w:rsid w:val="00D45705"/>
    <w:rsid w:val="00D471E9"/>
    <w:rsid w:val="00D4725B"/>
    <w:rsid w:val="00D47B1B"/>
    <w:rsid w:val="00D5285C"/>
    <w:rsid w:val="00D56E73"/>
    <w:rsid w:val="00D63C3E"/>
    <w:rsid w:val="00D66FB4"/>
    <w:rsid w:val="00D67633"/>
    <w:rsid w:val="00D73AE7"/>
    <w:rsid w:val="00D855AE"/>
    <w:rsid w:val="00D87669"/>
    <w:rsid w:val="00D87EBE"/>
    <w:rsid w:val="00D91ECD"/>
    <w:rsid w:val="00D9214E"/>
    <w:rsid w:val="00D92C58"/>
    <w:rsid w:val="00D933B8"/>
    <w:rsid w:val="00D949DF"/>
    <w:rsid w:val="00DA3972"/>
    <w:rsid w:val="00DA497D"/>
    <w:rsid w:val="00DA7486"/>
    <w:rsid w:val="00DC4A73"/>
    <w:rsid w:val="00DD06A1"/>
    <w:rsid w:val="00DD50E6"/>
    <w:rsid w:val="00DE0475"/>
    <w:rsid w:val="00DE0878"/>
    <w:rsid w:val="00DE17A7"/>
    <w:rsid w:val="00DE4BD9"/>
    <w:rsid w:val="00DE69B9"/>
    <w:rsid w:val="00DE7571"/>
    <w:rsid w:val="00DF0088"/>
    <w:rsid w:val="00DF4F77"/>
    <w:rsid w:val="00DF6304"/>
    <w:rsid w:val="00E006D1"/>
    <w:rsid w:val="00E02434"/>
    <w:rsid w:val="00E066F9"/>
    <w:rsid w:val="00E11C16"/>
    <w:rsid w:val="00E144E4"/>
    <w:rsid w:val="00E1565C"/>
    <w:rsid w:val="00E1611B"/>
    <w:rsid w:val="00E176EC"/>
    <w:rsid w:val="00E21D2C"/>
    <w:rsid w:val="00E23CCE"/>
    <w:rsid w:val="00E2712F"/>
    <w:rsid w:val="00E341AD"/>
    <w:rsid w:val="00E35282"/>
    <w:rsid w:val="00E37F26"/>
    <w:rsid w:val="00E44221"/>
    <w:rsid w:val="00E4761A"/>
    <w:rsid w:val="00E5442E"/>
    <w:rsid w:val="00E547FB"/>
    <w:rsid w:val="00E54C2B"/>
    <w:rsid w:val="00E64F59"/>
    <w:rsid w:val="00E654E7"/>
    <w:rsid w:val="00E67404"/>
    <w:rsid w:val="00E7107A"/>
    <w:rsid w:val="00E711DC"/>
    <w:rsid w:val="00E72886"/>
    <w:rsid w:val="00E74275"/>
    <w:rsid w:val="00E8045B"/>
    <w:rsid w:val="00E80B1F"/>
    <w:rsid w:val="00E818FA"/>
    <w:rsid w:val="00E81DF0"/>
    <w:rsid w:val="00E82126"/>
    <w:rsid w:val="00E82490"/>
    <w:rsid w:val="00E8719A"/>
    <w:rsid w:val="00E87E0E"/>
    <w:rsid w:val="00E91F90"/>
    <w:rsid w:val="00E92614"/>
    <w:rsid w:val="00E9584D"/>
    <w:rsid w:val="00E970A1"/>
    <w:rsid w:val="00E979E4"/>
    <w:rsid w:val="00EA25B6"/>
    <w:rsid w:val="00EB09B2"/>
    <w:rsid w:val="00EC0346"/>
    <w:rsid w:val="00EC13A9"/>
    <w:rsid w:val="00EC4CEF"/>
    <w:rsid w:val="00EC75C7"/>
    <w:rsid w:val="00ED0989"/>
    <w:rsid w:val="00ED4DA2"/>
    <w:rsid w:val="00ED6FF9"/>
    <w:rsid w:val="00EE3079"/>
    <w:rsid w:val="00EE5469"/>
    <w:rsid w:val="00EE5879"/>
    <w:rsid w:val="00EE592B"/>
    <w:rsid w:val="00EF2C70"/>
    <w:rsid w:val="00F0177F"/>
    <w:rsid w:val="00F05363"/>
    <w:rsid w:val="00F077EA"/>
    <w:rsid w:val="00F122C4"/>
    <w:rsid w:val="00F21066"/>
    <w:rsid w:val="00F23552"/>
    <w:rsid w:val="00F25D31"/>
    <w:rsid w:val="00F300D0"/>
    <w:rsid w:val="00F34BB5"/>
    <w:rsid w:val="00F40DE8"/>
    <w:rsid w:val="00F43181"/>
    <w:rsid w:val="00F46978"/>
    <w:rsid w:val="00F478B2"/>
    <w:rsid w:val="00F4796D"/>
    <w:rsid w:val="00F55DAC"/>
    <w:rsid w:val="00F62ABF"/>
    <w:rsid w:val="00F62BD0"/>
    <w:rsid w:val="00F6736D"/>
    <w:rsid w:val="00F7140E"/>
    <w:rsid w:val="00F73641"/>
    <w:rsid w:val="00F74EA3"/>
    <w:rsid w:val="00F75CD8"/>
    <w:rsid w:val="00F76E6C"/>
    <w:rsid w:val="00F807B5"/>
    <w:rsid w:val="00F826E8"/>
    <w:rsid w:val="00F86352"/>
    <w:rsid w:val="00F9111B"/>
    <w:rsid w:val="00F97C2A"/>
    <w:rsid w:val="00FA6AD3"/>
    <w:rsid w:val="00FA6DD8"/>
    <w:rsid w:val="00FB539D"/>
    <w:rsid w:val="00FB679D"/>
    <w:rsid w:val="00FB69F3"/>
    <w:rsid w:val="00FC61F7"/>
    <w:rsid w:val="00FE5175"/>
    <w:rsid w:val="00FE7C97"/>
    <w:rsid w:val="00FF0BE2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CF0242"/>
  <w15:docId w15:val="{A9E1981A-31FE-4B6F-9BA2-9266CA6D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5</cp:revision>
  <cp:lastPrinted>2020-07-17T20:37:00Z</cp:lastPrinted>
  <dcterms:created xsi:type="dcterms:W3CDTF">2020-07-16T18:00:00Z</dcterms:created>
  <dcterms:modified xsi:type="dcterms:W3CDTF">2020-07-17T20:37:00Z</dcterms:modified>
</cp:coreProperties>
</file>